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B1498A9" w14:textId="1153DDAA" w:rsidR="00B221D7" w:rsidRDefault="006751BA" w:rsidP="00B221D7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A44F8B">
        <w:rPr>
          <w:rStyle w:val="normaltextrun"/>
          <w:rFonts w:eastAsiaTheme="majorEastAsia"/>
          <w:color w:val="000000"/>
          <w:shd w:val="clear" w:color="auto" w:fill="FFFFFF"/>
        </w:rPr>
        <w:t>H2567</w:t>
      </w:r>
    </w:p>
    <w:p w14:paraId="41667E88" w14:textId="77777777" w:rsidR="00A94FFE" w:rsidRDefault="00A94FFE" w:rsidP="00B22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ECCE04" w14:textId="0D0487B1" w:rsidR="006751BA" w:rsidRDefault="00A44F8B" w:rsidP="00A44F8B">
      <w:r w:rsidRPr="00A44F8B">
        <w:rPr>
          <w:rFonts w:ascii="Times New Roman" w:eastAsiaTheme="majorEastAsia" w:hAnsi="Times New Roman" w:cs="Times New Roman"/>
          <w:color w:val="000000"/>
          <w:kern w:val="0"/>
          <w:shd w:val="clear" w:color="auto" w:fill="FFFFFF"/>
          <w14:ligatures w14:val="none"/>
        </w:rPr>
        <w:t>Changes Section 9B of Chapter 90B to require all people who operate a jet ski to first take a training program.  Current law only requires those under 18 years to take training program.   </w:t>
      </w:r>
    </w:p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0578FD"/>
    <w:rsid w:val="000E18E6"/>
    <w:rsid w:val="00244986"/>
    <w:rsid w:val="00275A2F"/>
    <w:rsid w:val="00292F76"/>
    <w:rsid w:val="00320827"/>
    <w:rsid w:val="00376D87"/>
    <w:rsid w:val="00394FEE"/>
    <w:rsid w:val="004D26F3"/>
    <w:rsid w:val="0059674A"/>
    <w:rsid w:val="005D39C0"/>
    <w:rsid w:val="005F02A4"/>
    <w:rsid w:val="00646BB6"/>
    <w:rsid w:val="006751BA"/>
    <w:rsid w:val="006C01DC"/>
    <w:rsid w:val="008006C3"/>
    <w:rsid w:val="00835B3D"/>
    <w:rsid w:val="00851676"/>
    <w:rsid w:val="009A69E9"/>
    <w:rsid w:val="009D51F8"/>
    <w:rsid w:val="00A44F8B"/>
    <w:rsid w:val="00A74B62"/>
    <w:rsid w:val="00A94FFE"/>
    <w:rsid w:val="00AC17B6"/>
    <w:rsid w:val="00B221D7"/>
    <w:rsid w:val="00B24658"/>
    <w:rsid w:val="00B455C4"/>
    <w:rsid w:val="00B82F27"/>
    <w:rsid w:val="00BD7C51"/>
    <w:rsid w:val="00BE786A"/>
    <w:rsid w:val="00C74CAF"/>
    <w:rsid w:val="00C93FE5"/>
    <w:rsid w:val="00E14B06"/>
    <w:rsid w:val="00EF110B"/>
    <w:rsid w:val="00F3035A"/>
    <w:rsid w:val="00F3337F"/>
    <w:rsid w:val="00F6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  <w:style w:type="character" w:customStyle="1" w:styleId="scxw256825171">
    <w:name w:val="scxw256825171"/>
    <w:basedOn w:val="DefaultParagraphFont"/>
    <w:rsid w:val="00F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2025-04-08T18:16:00Z</dcterms:created>
  <dcterms:modified xsi:type="dcterms:W3CDTF">2025-04-08T18:16:00Z</dcterms:modified>
</cp:coreProperties>
</file>