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8D87" w14:textId="77777777" w:rsidR="00B37C24" w:rsidRPr="00AD5950" w:rsidRDefault="00B37C24" w:rsidP="00B37C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Committee on Public Safety and Homeland Security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  <w:sz w:val="48"/>
          <w:szCs w:val="48"/>
        </w:rPr>
        <w:t>   </w:t>
      </w:r>
      <w:r w:rsidRPr="25AA9238">
        <w:rPr>
          <w:rStyle w:val="eop"/>
          <w:rFonts w:ascii="Times New Roman" w:eastAsia="Times New Roman" w:hAnsi="Times New Roman" w:cs="Times New Roman"/>
          <w:color w:val="000000" w:themeColor="text1"/>
          <w:sz w:val="48"/>
          <w:szCs w:val="48"/>
        </w:rPr>
        <w:t> </w:t>
      </w:r>
    </w:p>
    <w:p w14:paraId="74355EE3" w14:textId="77777777" w:rsidR="00B37C24" w:rsidRPr="00AD5950" w:rsidRDefault="00B37C24" w:rsidP="00B37C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  </w:t>
      </w:r>
    </w:p>
    <w:p w14:paraId="3E862B6B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5AA9238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Bill Summary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  <w:sz w:val="32"/>
          <w:szCs w:val="32"/>
        </w:rPr>
        <w:t>     </w:t>
      </w:r>
    </w:p>
    <w:p w14:paraId="3C3C7293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  </w:t>
      </w:r>
    </w:p>
    <w:p w14:paraId="76044EE9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Bill Number: H2602</w:t>
      </w:r>
    </w:p>
    <w:p w14:paraId="1E5434DC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F7CAB46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Name: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An Act relative to notice of activation of the Massachusetts National Guard with the Commonwealth</w:t>
      </w:r>
    </w:p>
    <w:p w14:paraId="0CC35D9F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DEB5149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Sponsor(s): 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Representative Mindy Domb</w:t>
      </w:r>
    </w:p>
    <w:p w14:paraId="079A4406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430603D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Hearing Date: 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TBD </w:t>
      </w:r>
    </w:p>
    <w:p w14:paraId="0EE8D7A2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</w:t>
      </w:r>
    </w:p>
    <w:p w14:paraId="15A522AB" w14:textId="77777777" w:rsidR="00B37C24" w:rsidRPr="00AD5950" w:rsidRDefault="00B37C24" w:rsidP="00B37C24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Prior History: Study</w:t>
      </w:r>
    </w:p>
    <w:p w14:paraId="7B2FB22A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eop"/>
          <w:rFonts w:ascii="Times New Roman" w:eastAsia="Times New Roman" w:hAnsi="Times New Roman" w:cs="Times New Roman"/>
          <w:color w:val="000000" w:themeColor="text1"/>
        </w:rPr>
        <w:t> </w:t>
      </w:r>
    </w:p>
    <w:p w14:paraId="6FD2F05D" w14:textId="77777777" w:rsidR="00B37C24" w:rsidRPr="00AD5950" w:rsidRDefault="00B37C24" w:rsidP="00B37C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Summary:</w:t>
      </w:r>
      <w:r w:rsidRPr="25AA9238">
        <w:rPr>
          <w:rStyle w:val="scxw122085497"/>
          <w:rFonts w:ascii="Times New Roman" w:eastAsia="Times New Roman" w:hAnsi="Times New Roman" w:cs="Times New Roman"/>
          <w:color w:val="000000" w:themeColor="text1"/>
        </w:rPr>
        <w:t>  An Act requiring the Adjunct General of the Massachusetts National Guard to provide written notice to the area representative and senator of a deployment of the National Guard, the purpose and scope of deployment, in writing, prior to a deployment in their district.</w:t>
      </w:r>
    </w:p>
    <w:p w14:paraId="466C8148" w14:textId="0A5C0A69" w:rsidR="00B37C24" w:rsidRDefault="00B37C24" w:rsidP="00B37C24">
      <w:r>
        <w:br/>
      </w:r>
    </w:p>
    <w:sectPr w:rsidR="00B37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24"/>
    <w:rsid w:val="00B37C24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42E1"/>
  <w15:chartTrackingRefBased/>
  <w15:docId w15:val="{2D1CD0BC-89FB-4342-B5AD-9780DE11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C2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37C24"/>
  </w:style>
  <w:style w:type="character" w:customStyle="1" w:styleId="eop">
    <w:name w:val="eop"/>
    <w:basedOn w:val="DefaultParagraphFont"/>
    <w:rsid w:val="00B37C24"/>
  </w:style>
  <w:style w:type="character" w:customStyle="1" w:styleId="scxw122085497">
    <w:name w:val="scxw122085497"/>
    <w:basedOn w:val="DefaultParagraphFont"/>
    <w:rsid w:val="00B37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FDF9D85F-E748-409E-9A15-42A0FB38A10D}"/>
</file>

<file path=customXml/itemProps2.xml><?xml version="1.0" encoding="utf-8"?>
<ds:datastoreItem xmlns:ds="http://schemas.openxmlformats.org/officeDocument/2006/customXml" ds:itemID="{90B715BB-3217-47F4-B7CD-8C4604BAA17B}"/>
</file>

<file path=customXml/itemProps3.xml><?xml version="1.0" encoding="utf-8"?>
<ds:datastoreItem xmlns:ds="http://schemas.openxmlformats.org/officeDocument/2006/customXml" ds:itemID="{E4D08619-34A3-4C35-A80E-E5B06AB9A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2025-04-16T14:27:00Z</dcterms:created>
  <dcterms:modified xsi:type="dcterms:W3CDTF">2025-04-16T14:28:00Z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