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77AF" w14:textId="77777777" w:rsidR="00370965" w:rsidRDefault="00370965" w:rsidP="003709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54B23FBA" w14:textId="77777777" w:rsidR="00370965" w:rsidRDefault="00370965" w:rsidP="003709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5543A387" w14:textId="77777777" w:rsidR="00370965" w:rsidRDefault="00370965" w:rsidP="003709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</w:rPr>
        <w:t>Bill Summary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1EE54D88" w14:textId="77777777" w:rsidR="00370965" w:rsidRDefault="00370965" w:rsidP="003709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5DDC2BED" w14:textId="78F1B294" w:rsidR="00370965" w:rsidRPr="00D86666" w:rsidRDefault="00370965" w:rsidP="0037096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3962</w:t>
      </w:r>
    </w:p>
    <w:p w14:paraId="628E14E9" w14:textId="06C858A6" w:rsidR="00370965" w:rsidRPr="00367877" w:rsidRDefault="00370965" w:rsidP="00370965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>Name</w:t>
      </w:r>
      <w:r w:rsidRPr="00367877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37096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An Act </w:t>
      </w:r>
      <w:proofErr w:type="gramStart"/>
      <w:r w:rsidRPr="0037096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relative</w:t>
      </w:r>
      <w:proofErr w:type="gramEnd"/>
      <w:r w:rsidRPr="0037096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to the Maggie Hubbard rental safety act.</w:t>
      </w:r>
    </w:p>
    <w:p w14:paraId="4A21B253" w14:textId="31B5447F" w:rsidR="00370965" w:rsidRDefault="00370965" w:rsidP="00370965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 w:rsidRPr="00D86666">
        <w:rPr>
          <w:rStyle w:val="normaltextrun"/>
          <w:rFonts w:eastAsiaTheme="majorEastAsia"/>
          <w:color w:val="000000"/>
        </w:rPr>
        <w:t xml:space="preserve">Representative </w:t>
      </w:r>
      <w:r>
        <w:rPr>
          <w:rFonts w:eastAsiaTheme="majorEastAsia"/>
          <w:color w:val="000000"/>
        </w:rPr>
        <w:t>Hadley Luddy</w:t>
      </w:r>
    </w:p>
    <w:p w14:paraId="4332BD5A" w14:textId="77777777" w:rsidR="00370965" w:rsidRPr="00D86666" w:rsidRDefault="00370965" w:rsidP="0037096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09C2ED40" w14:textId="77777777" w:rsidR="00370965" w:rsidRPr="00D86666" w:rsidRDefault="00370965" w:rsidP="003709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14:paraId="16147496" w14:textId="77777777" w:rsidR="00370965" w:rsidRPr="00D86666" w:rsidRDefault="00370965" w:rsidP="00370965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14:paraId="29C96B25" w14:textId="77777777" w:rsidR="00370965" w:rsidRPr="00D86666" w:rsidRDefault="00370965" w:rsidP="0037096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>N/A</w:t>
      </w:r>
    </w:p>
    <w:p w14:paraId="2F203D50" w14:textId="77777777" w:rsidR="00370965" w:rsidRPr="00D86666" w:rsidRDefault="00370965" w:rsidP="0037096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02DCFBDC" w14:textId="77777777" w:rsidR="00370965" w:rsidRDefault="00370965" w:rsidP="00370965">
      <w:pPr>
        <w:rPr>
          <w:rStyle w:val="normaltextrun"/>
          <w:b/>
          <w:bCs/>
          <w:color w:val="000000"/>
          <w:sz w:val="24"/>
          <w:szCs w:val="24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>Summary:</w:t>
      </w:r>
      <w:r>
        <w:rPr>
          <w:rStyle w:val="normaltextrun"/>
          <w:b/>
          <w:bCs/>
          <w:color w:val="000000"/>
          <w:sz w:val="24"/>
          <w:szCs w:val="24"/>
        </w:rPr>
        <w:t xml:space="preserve"> </w:t>
      </w:r>
    </w:p>
    <w:p w14:paraId="22A8462D" w14:textId="475BC291" w:rsidR="00370965" w:rsidRPr="00370965" w:rsidRDefault="00370965" w:rsidP="003709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0965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370965">
        <w:rPr>
          <w:rFonts w:ascii="Times New Roman" w:hAnsi="Times New Roman" w:cs="Times New Roman"/>
          <w:color w:val="000000"/>
          <w:sz w:val="24"/>
          <w:szCs w:val="24"/>
        </w:rPr>
        <w:t xml:space="preserve">is bill seeks to </w:t>
      </w:r>
      <w:r w:rsidRPr="00370965">
        <w:rPr>
          <w:rFonts w:ascii="Times New Roman" w:hAnsi="Times New Roman" w:cs="Times New Roman"/>
          <w:color w:val="000000"/>
          <w:sz w:val="24"/>
          <w:szCs w:val="24"/>
        </w:rPr>
        <w:t>amend Massachusetts law to enhance fire safety in short-term rental properties. It requires annual inspections of such units for smoke and carbon monoxide detector compliance, with inspection fees capped at $100 per unit or $500 per building (if 6+ units). The fire department will enforce these rules. Additionally, rental agents and listing platforms must verify that each unit has a valid certificate of compliance before advertising. The Department of Fire Services is authorized to create regulations to implement the law.</w:t>
      </w:r>
    </w:p>
    <w:p w14:paraId="76AD63D7" w14:textId="77777777" w:rsidR="00370965" w:rsidRDefault="00370965" w:rsidP="00370965">
      <w:pPr>
        <w:rPr>
          <w:rStyle w:val="normaltextrun"/>
          <w:b/>
          <w:bCs/>
          <w:color w:val="000000"/>
          <w:sz w:val="24"/>
          <w:szCs w:val="24"/>
        </w:rPr>
      </w:pPr>
    </w:p>
    <w:p w14:paraId="1B8D9BEE" w14:textId="77777777" w:rsidR="00D5536D" w:rsidRDefault="00D5536D"/>
    <w:sectPr w:rsidR="00D5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65"/>
    <w:rsid w:val="00370965"/>
    <w:rsid w:val="00A07EFA"/>
    <w:rsid w:val="00D065BE"/>
    <w:rsid w:val="00D46BD9"/>
    <w:rsid w:val="00D5536D"/>
    <w:rsid w:val="00DA5520"/>
    <w:rsid w:val="00DF704C"/>
    <w:rsid w:val="00E80835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0B15"/>
  <w15:chartTrackingRefBased/>
  <w15:docId w15:val="{769D41BF-D1B6-4BB8-868E-3F9B1120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6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7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370965"/>
  </w:style>
  <w:style w:type="character" w:customStyle="1" w:styleId="eop">
    <w:name w:val="eop"/>
    <w:basedOn w:val="DefaultParagraphFont"/>
    <w:rsid w:val="0037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0C2A3-4712-4B17-89D9-E151E90A95A3}"/>
</file>

<file path=customXml/itemProps2.xml><?xml version="1.0" encoding="utf-8"?>
<ds:datastoreItem xmlns:ds="http://schemas.openxmlformats.org/officeDocument/2006/customXml" ds:itemID="{7CF482DD-9270-401B-AA30-8059863137A7}"/>
</file>

<file path=customXml/itemProps3.xml><?xml version="1.0" encoding="utf-8"?>
<ds:datastoreItem xmlns:ds="http://schemas.openxmlformats.org/officeDocument/2006/customXml" ds:itemID="{3661C396-7577-460C-A259-614987B91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2025-05-05T16:31:00Z</dcterms:created>
  <dcterms:modified xsi:type="dcterms:W3CDTF">2025-05-05T16:37:00Z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