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4101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 Act relative to the Dracut Water Supply District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Garry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commentRangeStart w:id="0"/>
            <w:commentRangeStart w:id="1"/>
            <w:commentRangeStart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H.5115; Late file, reported then to ENR where a hearing was scheduled but no further action was taken.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states that the Dracut water supply district (as established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Section 1 of Chapter 433 of the acts of 1905) can supply and sell water for domestic and other purposes to the town of Pelham, New Hampshire or a water district servicing the town. Additionally, the Dracut water supply district can supply or sell water to the town of Hudson, New Hampshire or a water district servicing the town as well as to the Kenwood water district of the town of Dracut.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Emily Camizzi" w:id="0" w:date="2025-06-24T16:42:35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as an fyi: https://malegislature.gov/Bills/193/H5115</w:t>
      </w:r>
    </w:p>
  </w:comment>
  <w:comment w:author="Aditi Vaidya" w:id="1" w:date="2025-06-27T19:30:14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weird</w:t>
      </w:r>
    </w:p>
  </w:comment>
  <w:comment w:author="Christine Barber" w:id="2" w:date="2025-06-27T19:40:45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was a late hearing - Nov of the 2nd year of session.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