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051" w:rsidRDefault="00765120"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2B1051" w:rsidRDefault="00765120"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2B1051" w:rsidRDefault="00765120"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H.4223</w:t>
      </w:r>
    </w:p>
    <w:p w:rsidR="002B1051" w:rsidRDefault="002B1051" w14:paraId="00000004" w14:textId="77777777">
      <w:pPr>
        <w:keepLines/>
        <w:shd w:val="clear" w:color="auto" w:fill="FFFFFF"/>
        <w:spacing w:line="240" w:lineRule="auto"/>
        <w:rPr>
          <w:rFonts w:ascii="Times New Roman" w:hAnsi="Times New Roman" w:eastAsia="Times New Roman" w:cs="Times New Roman"/>
          <w:sz w:val="24"/>
          <w:szCs w:val="24"/>
        </w:rPr>
      </w:pPr>
    </w:p>
    <w:p w:rsidR="002B1051" w:rsidRDefault="00765120"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lowering the voting age in municipal elections in the town of Arlington </w:t>
      </w:r>
    </w:p>
    <w:p w:rsidR="002B1051" w:rsidRDefault="002B1051" w14:paraId="00000006" w14:textId="77777777">
      <w:pPr>
        <w:keepLines/>
        <w:shd w:val="clear" w:color="auto" w:fill="FFFFFF"/>
        <w:spacing w:line="240" w:lineRule="auto"/>
        <w:rPr>
          <w:rFonts w:ascii="Times New Roman" w:hAnsi="Times New Roman" w:eastAsia="Times New Roman" w:cs="Times New Roman"/>
          <w:sz w:val="24"/>
          <w:szCs w:val="24"/>
        </w:rPr>
      </w:pPr>
    </w:p>
    <w:p w:rsidR="002B1051" w:rsidP="21226DB1" w:rsidRDefault="00765120"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1226DB1" w:rsidR="00765120">
        <w:rPr>
          <w:rFonts w:ascii="Times New Roman" w:hAnsi="Times New Roman" w:eastAsia="Times New Roman" w:cs="Times New Roman"/>
          <w:b w:val="1"/>
          <w:bCs w:val="1"/>
          <w:sz w:val="24"/>
          <w:szCs w:val="24"/>
          <w:lang w:val="en-US"/>
        </w:rPr>
        <w:t>Sponsor(s):</w:t>
      </w:r>
      <w:r w:rsidRPr="21226DB1" w:rsidR="00765120">
        <w:rPr>
          <w:rFonts w:ascii="Times New Roman" w:hAnsi="Times New Roman" w:eastAsia="Times New Roman" w:cs="Times New Roman"/>
          <w:lang w:val="en-US"/>
        </w:rPr>
        <w:t xml:space="preserve"> </w:t>
      </w:r>
      <w:r w:rsidRPr="21226DB1" w:rsidR="00765120">
        <w:rPr>
          <w:rFonts w:ascii="Times New Roman" w:hAnsi="Times New Roman" w:eastAsia="Times New Roman" w:cs="Times New Roman"/>
          <w:sz w:val="24"/>
          <w:szCs w:val="24"/>
          <w:lang w:val="en-US"/>
        </w:rPr>
        <w:t xml:space="preserve">Rep. Sean </w:t>
      </w:r>
      <w:r w:rsidRPr="21226DB1" w:rsidR="00765120">
        <w:rPr>
          <w:rFonts w:ascii="Times New Roman" w:hAnsi="Times New Roman" w:eastAsia="Times New Roman" w:cs="Times New Roman"/>
          <w:sz w:val="24"/>
          <w:szCs w:val="24"/>
          <w:lang w:val="en-US"/>
        </w:rPr>
        <w:t>Garballey</w:t>
      </w:r>
    </w:p>
    <w:p w:rsidR="002B1051" w:rsidRDefault="002B1051" w14:paraId="00000008" w14:textId="77777777">
      <w:pPr>
        <w:keepLines/>
        <w:shd w:val="clear" w:color="auto" w:fill="FFFFFF"/>
        <w:spacing w:line="240" w:lineRule="auto"/>
        <w:rPr>
          <w:rFonts w:ascii="Times New Roman" w:hAnsi="Times New Roman" w:eastAsia="Times New Roman" w:cs="Times New Roman"/>
          <w:sz w:val="24"/>
          <w:szCs w:val="24"/>
        </w:rPr>
      </w:pPr>
    </w:p>
    <w:p w:rsidR="002B1051" w:rsidRDefault="00765120"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2B1051" w:rsidRDefault="00765120"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B1051" w:rsidRDefault="00765120"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2B1051" w:rsidRDefault="00765120"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B1051" w:rsidRDefault="00765120"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2B1051" w:rsidRDefault="00765120"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B1051" w:rsidRDefault="00765120"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2B1051" w:rsidRDefault="00765120"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B1051" w:rsidP="21226DB1" w:rsidRDefault="00765120"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1226DB1" w:rsidR="00765120">
        <w:rPr>
          <w:rFonts w:ascii="Times New Roman" w:hAnsi="Times New Roman" w:eastAsia="Times New Roman" w:cs="Times New Roman"/>
          <w:b w:val="1"/>
          <w:bCs w:val="1"/>
          <w:sz w:val="24"/>
          <w:szCs w:val="24"/>
          <w:lang w:val="en-US"/>
        </w:rPr>
        <w:t>CURRENT LAW:</w:t>
      </w:r>
      <w:r w:rsidRPr="21226DB1" w:rsidR="00765120">
        <w:rPr>
          <w:rFonts w:ascii="Times New Roman" w:hAnsi="Times New Roman" w:eastAsia="Times New Roman" w:cs="Times New Roman"/>
          <w:b w:val="1"/>
          <w:bCs w:val="1"/>
          <w:lang w:val="en-US"/>
        </w:rPr>
        <w:t xml:space="preserve"> </w:t>
      </w:r>
      <w:r w:rsidRPr="21226DB1" w:rsidR="00765120">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w:t>
      </w:r>
      <w:r w:rsidRPr="21226DB1" w:rsidR="00765120">
        <w:rPr>
          <w:rFonts w:ascii="Times New Roman" w:hAnsi="Times New Roman" w:eastAsia="Times New Roman" w:cs="Times New Roman"/>
          <w:highlight w:val="white"/>
          <w:lang w:val="en-US"/>
        </w:rPr>
        <w:t xml:space="preserve">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21226DB1" w:rsidR="00765120">
        <w:rPr>
          <w:rFonts w:ascii="Times New Roman" w:hAnsi="Times New Roman" w:eastAsia="Times New Roman" w:cs="Times New Roman"/>
          <w:highlight w:val="white"/>
          <w:lang w:val="en-US"/>
        </w:rPr>
        <w:t>resides</w:t>
      </w:r>
      <w:r w:rsidRPr="21226DB1" w:rsidR="00765120">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w:t>
      </w:r>
      <w:r w:rsidRPr="21226DB1" w:rsidR="00765120">
        <w:rPr>
          <w:rFonts w:ascii="Times New Roman" w:hAnsi="Times New Roman" w:eastAsia="Times New Roman" w:cs="Times New Roman"/>
          <w:highlight w:val="white"/>
          <w:lang w:val="en-US"/>
        </w:rPr>
        <w:t>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2B1051" w:rsidRDefault="002B1051"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2B1051" w:rsidP="21226DB1" w:rsidRDefault="00765120"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1226DB1" w:rsidR="00765120">
        <w:rPr>
          <w:rFonts w:ascii="Times New Roman" w:hAnsi="Times New Roman" w:eastAsia="Times New Roman" w:cs="Times New Roman"/>
          <w:b w:val="1"/>
          <w:bCs w:val="1"/>
          <w:sz w:val="24"/>
          <w:szCs w:val="24"/>
          <w:lang w:val="en-US"/>
        </w:rPr>
        <w:t>SUMMARY</w:t>
      </w:r>
      <w:r w:rsidRPr="21226DB1" w:rsidR="00765120">
        <w:rPr>
          <w:rFonts w:ascii="Times New Roman" w:hAnsi="Times New Roman" w:eastAsia="Times New Roman" w:cs="Times New Roman"/>
          <w:lang w:val="en-US"/>
        </w:rPr>
        <w:t xml:space="preserve">: </w:t>
      </w:r>
      <w:r w:rsidRPr="21226DB1" w:rsidR="00765120">
        <w:rPr>
          <w:rFonts w:ascii="Times New Roman" w:hAnsi="Times New Roman" w:eastAsia="Times New Roman" w:cs="Times New Roman"/>
          <w:lang w:val="en-US"/>
        </w:rPr>
        <w:t xml:space="preserve">This legislation allows 16- </w:t>
      </w:r>
      <w:r w:rsidRPr="21226DB1" w:rsidR="00765120">
        <w:rPr>
          <w:rFonts w:ascii="Times New Roman" w:hAnsi="Times New Roman" w:eastAsia="Times New Roman" w:cs="Times New Roman"/>
          <w:lang w:val="en-US"/>
        </w:rPr>
        <w:t>17- year olds</w:t>
      </w:r>
      <w:r w:rsidRPr="21226DB1" w:rsidR="00765120">
        <w:rPr>
          <w:rFonts w:ascii="Times New Roman" w:hAnsi="Times New Roman" w:eastAsia="Times New Roman" w:cs="Times New Roman"/>
          <w:lang w:val="en-US"/>
        </w:rPr>
        <w:t xml:space="preserve"> to register as "local voters" in the town of Arlington and </w:t>
      </w:r>
      <w:r w:rsidRPr="21226DB1" w:rsidR="00765120">
        <w:rPr>
          <w:rFonts w:ascii="Times New Roman" w:hAnsi="Times New Roman" w:eastAsia="Times New Roman" w:cs="Times New Roman"/>
          <w:lang w:val="en-US"/>
        </w:rPr>
        <w:t>participate</w:t>
      </w:r>
      <w:r w:rsidRPr="21226DB1" w:rsidR="00765120">
        <w:rPr>
          <w:rFonts w:ascii="Times New Roman" w:hAnsi="Times New Roman" w:eastAsia="Times New Roman" w:cs="Times New Roman"/>
          <w:lang w:val="en-US"/>
        </w:rPr>
        <w:t xml:space="preserve"> in local elections, including voting for local offices, local ballot questions, and at town meetings. The town clerk will </w:t>
      </w:r>
      <w:r w:rsidRPr="21226DB1" w:rsidR="00765120">
        <w:rPr>
          <w:rFonts w:ascii="Times New Roman" w:hAnsi="Times New Roman" w:eastAsia="Times New Roman" w:cs="Times New Roman"/>
          <w:lang w:val="en-US"/>
        </w:rPr>
        <w:t>maintain</w:t>
      </w:r>
      <w:r w:rsidRPr="21226DB1" w:rsidR="00765120">
        <w:rPr>
          <w:rFonts w:ascii="Times New Roman" w:hAnsi="Times New Roman" w:eastAsia="Times New Roman" w:cs="Times New Roman"/>
          <w:lang w:val="en-US"/>
        </w:rPr>
        <w:t xml:space="preserve"> a separate voter registration list for these individuals, who must complete an alternative registration form. Once a local voter turns 18, they will be removed from the separate list and must register under state law to continue voting. The town clerk may issue regula</w:t>
      </w:r>
      <w:r w:rsidRPr="21226DB1" w:rsidR="00765120">
        <w:rPr>
          <w:rFonts w:ascii="Times New Roman" w:hAnsi="Times New Roman" w:eastAsia="Times New Roman" w:cs="Times New Roman"/>
          <w:lang w:val="en-US"/>
        </w:rPr>
        <w:t>tions to support this act, and the town may adopt bylaws for its implementation. This legislation does not grant the right to vote in state or federal elections or on related ballot questions.</w:t>
      </w:r>
    </w:p>
    <w:sectPr w:rsidR="002B105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51"/>
    <w:rsid w:val="002B1051"/>
    <w:rsid w:val="007304CB"/>
    <w:rsid w:val="00765120"/>
    <w:rsid w:val="21226D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55CD982-5EF6-4DB8-886B-AADC3EA4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C2B4E0-199A-4A9F-A6C0-E84F5237C22F}">
  <ds:schemaRefs>
    <ds:schemaRef ds:uri="http://schemas.microsoft.com/sharepoint/v3/contenttype/forms"/>
  </ds:schemaRefs>
</ds:datastoreItem>
</file>

<file path=customXml/itemProps2.xml><?xml version="1.0" encoding="utf-8"?>
<ds:datastoreItem xmlns:ds="http://schemas.openxmlformats.org/officeDocument/2006/customXml" ds:itemID="{2F3ACE20-761E-4509-A7DF-64409E326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608559-F80F-4F23-93D6-945E5666B4C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2025-07-29T13:53:00.0000000Z</dcterms:created>
  <dcterms:modified xsi:type="dcterms:W3CDTF">2025-07-29T13:54:14.8142685Z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