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AE2" w:rsidRDefault="00B4637C"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DF0AE2" w:rsidRDefault="00B4637C"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DF0AE2" w:rsidRDefault="00B4637C"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H.4309</w:t>
      </w:r>
    </w:p>
    <w:p w:rsidR="00DF0AE2" w:rsidRDefault="00DF0AE2" w14:paraId="00000004" w14:textId="77777777">
      <w:pPr>
        <w:keepLines/>
        <w:shd w:val="clear" w:color="auto" w:fill="FFFFFF"/>
        <w:spacing w:line="240" w:lineRule="auto"/>
        <w:rPr>
          <w:rFonts w:ascii="Times New Roman" w:hAnsi="Times New Roman" w:eastAsia="Times New Roman" w:cs="Times New Roman"/>
          <w:sz w:val="24"/>
          <w:szCs w:val="24"/>
        </w:rPr>
      </w:pPr>
    </w:p>
    <w:p w:rsidR="00DF0AE2" w:rsidP="23A105D6" w:rsidRDefault="00B4637C"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23A105D6" w:rsidR="00B4637C">
        <w:rPr>
          <w:rFonts w:ascii="Times New Roman" w:hAnsi="Times New Roman" w:eastAsia="Times New Roman" w:cs="Times New Roman"/>
          <w:b w:val="1"/>
          <w:bCs w:val="1"/>
          <w:sz w:val="24"/>
          <w:szCs w:val="24"/>
          <w:lang w:val="en-US"/>
        </w:rPr>
        <w:t xml:space="preserve">Title: </w:t>
      </w:r>
      <w:r w:rsidRPr="23A105D6" w:rsidR="00B4637C">
        <w:rPr>
          <w:rFonts w:ascii="Times New Roman" w:hAnsi="Times New Roman" w:eastAsia="Times New Roman" w:cs="Times New Roman"/>
          <w:sz w:val="24"/>
          <w:szCs w:val="24"/>
          <w:lang w:val="en-US"/>
        </w:rPr>
        <w:t xml:space="preserve">An Act </w:t>
      </w:r>
      <w:r w:rsidRPr="23A105D6" w:rsidR="00B4637C">
        <w:rPr>
          <w:rFonts w:ascii="Times New Roman" w:hAnsi="Times New Roman" w:eastAsia="Times New Roman" w:cs="Times New Roman"/>
          <w:sz w:val="24"/>
          <w:szCs w:val="24"/>
          <w:lang w:val="en-US"/>
        </w:rPr>
        <w:t>relative</w:t>
      </w:r>
      <w:r w:rsidRPr="23A105D6" w:rsidR="00B4637C">
        <w:rPr>
          <w:rFonts w:ascii="Times New Roman" w:hAnsi="Times New Roman" w:eastAsia="Times New Roman" w:cs="Times New Roman"/>
          <w:sz w:val="24"/>
          <w:szCs w:val="24"/>
          <w:lang w:val="en-US"/>
        </w:rPr>
        <w:t xml:space="preserve"> to preliminary elections in the town of Longmeadow </w:t>
      </w:r>
    </w:p>
    <w:p w:rsidR="00DF0AE2" w:rsidRDefault="00DF0AE2" w14:paraId="00000006" w14:textId="77777777">
      <w:pPr>
        <w:keepLines/>
        <w:shd w:val="clear" w:color="auto" w:fill="FFFFFF"/>
        <w:spacing w:line="240" w:lineRule="auto"/>
        <w:rPr>
          <w:rFonts w:ascii="Times New Roman" w:hAnsi="Times New Roman" w:eastAsia="Times New Roman" w:cs="Times New Roman"/>
          <w:b/>
          <w:sz w:val="24"/>
          <w:szCs w:val="24"/>
        </w:rPr>
      </w:pPr>
    </w:p>
    <w:p w:rsidR="00DF0AE2" w:rsidRDefault="00B4637C"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 xml:space="preserve">Rep. Brian M. Ashe </w:t>
      </w:r>
    </w:p>
    <w:p w:rsidR="00DF0AE2" w:rsidRDefault="00DF0AE2" w14:paraId="00000008" w14:textId="77777777">
      <w:pPr>
        <w:keepLines/>
        <w:shd w:val="clear" w:color="auto" w:fill="FFFFFF"/>
        <w:spacing w:line="240" w:lineRule="auto"/>
        <w:rPr>
          <w:rFonts w:ascii="Times New Roman" w:hAnsi="Times New Roman" w:eastAsia="Times New Roman" w:cs="Times New Roman"/>
          <w:b/>
          <w:sz w:val="24"/>
          <w:szCs w:val="24"/>
        </w:rPr>
      </w:pPr>
    </w:p>
    <w:p w:rsidR="00DF0AE2" w:rsidP="3225A4DD" w:rsidRDefault="00B4637C" w14:paraId="00000009" w14:textId="4E491351">
      <w:pPr>
        <w:keepLines w:val="1"/>
        <w:shd w:val="clear" w:color="auto" w:fill="FFFFFF" w:themeFill="background1"/>
        <w:spacing w:line="240" w:lineRule="auto"/>
        <w:rPr>
          <w:rFonts w:ascii="Times New Roman" w:hAnsi="Times New Roman" w:eastAsia="Times New Roman" w:cs="Times New Roman"/>
          <w:sz w:val="24"/>
          <w:szCs w:val="24"/>
        </w:rPr>
      </w:pPr>
      <w:r w:rsidRPr="3225A4DD" w:rsidR="00B4637C">
        <w:rPr>
          <w:rFonts w:ascii="Times New Roman" w:hAnsi="Times New Roman" w:eastAsia="Times New Roman" w:cs="Times New Roman"/>
          <w:b w:val="1"/>
          <w:bCs w:val="1"/>
          <w:sz w:val="24"/>
          <w:szCs w:val="24"/>
        </w:rPr>
        <w:t>Hearing Date:</w:t>
      </w:r>
      <w:r w:rsidRPr="3225A4DD" w:rsidR="00B4637C">
        <w:rPr>
          <w:rFonts w:ascii="Times New Roman" w:hAnsi="Times New Roman" w:eastAsia="Times New Roman" w:cs="Times New Roman"/>
        </w:rPr>
        <w:t xml:space="preserve"> </w:t>
      </w:r>
      <w:r w:rsidRPr="3225A4DD" w:rsidR="6B097567">
        <w:rPr>
          <w:rFonts w:ascii="Times New Roman" w:hAnsi="Times New Roman" w:eastAsia="Times New Roman" w:cs="Times New Roman"/>
        </w:rPr>
        <w:t>October 21, 2025</w:t>
      </w:r>
    </w:p>
    <w:p w:rsidR="00DF0AE2" w:rsidRDefault="00B4637C"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0AE2" w:rsidP="3225A4DD" w:rsidRDefault="00B4637C" w14:paraId="0000000B" w14:textId="11213910">
      <w:pPr>
        <w:keepLines w:val="1"/>
        <w:shd w:val="clear" w:color="auto" w:fill="FFFFFF" w:themeFill="background1"/>
        <w:spacing w:line="240" w:lineRule="auto"/>
        <w:rPr>
          <w:rFonts w:ascii="Times New Roman" w:hAnsi="Times New Roman" w:eastAsia="Times New Roman" w:cs="Times New Roman"/>
        </w:rPr>
      </w:pPr>
      <w:r w:rsidRPr="3225A4DD" w:rsidR="00B4637C">
        <w:rPr>
          <w:rFonts w:ascii="Times New Roman" w:hAnsi="Times New Roman" w:eastAsia="Times New Roman" w:cs="Times New Roman"/>
          <w:b w:val="1"/>
          <w:bCs w:val="1"/>
          <w:sz w:val="24"/>
          <w:szCs w:val="24"/>
        </w:rPr>
        <w:t>Reporting Deadline:</w:t>
      </w:r>
      <w:r w:rsidRPr="3225A4DD" w:rsidR="00B4637C">
        <w:rPr>
          <w:rFonts w:ascii="Times New Roman" w:hAnsi="Times New Roman" w:eastAsia="Times New Roman" w:cs="Times New Roman"/>
        </w:rPr>
        <w:t xml:space="preserve"> </w:t>
      </w:r>
      <w:r w:rsidRPr="3225A4DD" w:rsidR="252ACEB2">
        <w:rPr>
          <w:rFonts w:ascii="Times New Roman" w:hAnsi="Times New Roman" w:eastAsia="Times New Roman" w:cs="Times New Roman"/>
        </w:rPr>
        <w:t>December 20, 2025</w:t>
      </w:r>
    </w:p>
    <w:p w:rsidR="00DF0AE2" w:rsidRDefault="00B4637C"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0AE2" w:rsidRDefault="00B4637C"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DF0AE2" w:rsidRDefault="00B4637C"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0AE2" w:rsidRDefault="00B4637C"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DF0AE2" w:rsidRDefault="00B4637C"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0AE2" w:rsidP="23A105D6" w:rsidRDefault="00B4637C"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23A105D6" w:rsidR="00B4637C">
        <w:rPr>
          <w:rFonts w:ascii="Times New Roman" w:hAnsi="Times New Roman" w:eastAsia="Times New Roman" w:cs="Times New Roman"/>
          <w:b w:val="1"/>
          <w:bCs w:val="1"/>
          <w:sz w:val="24"/>
          <w:szCs w:val="24"/>
          <w:lang w:val="en-US"/>
        </w:rPr>
        <w:t>CURRENT LAW:</w:t>
      </w:r>
      <w:r w:rsidRPr="23A105D6" w:rsidR="00B4637C">
        <w:rPr>
          <w:rFonts w:ascii="Times New Roman" w:hAnsi="Times New Roman" w:eastAsia="Times New Roman" w:cs="Times New Roman"/>
          <w:b w:val="1"/>
          <w:bCs w:val="1"/>
          <w:lang w:val="en-US"/>
        </w:rPr>
        <w:t xml:space="preserve"> </w:t>
      </w:r>
      <w:r w:rsidRPr="23A105D6" w:rsidR="00B4637C">
        <w:rPr>
          <w:rFonts w:ascii="Times New Roman" w:hAnsi="Times New Roman" w:eastAsia="Times New Roman" w:cs="Times New Roman"/>
          <w:lang w:val="en-US"/>
        </w:rPr>
        <w:t xml:space="preserve">Currently, Chapter 5 of the Acts of 1988 </w:t>
      </w:r>
      <w:r w:rsidRPr="23A105D6" w:rsidR="00B4637C">
        <w:rPr>
          <w:rFonts w:ascii="Times New Roman" w:hAnsi="Times New Roman" w:eastAsia="Times New Roman" w:cs="Times New Roman"/>
          <w:lang w:val="en-US"/>
        </w:rPr>
        <w:t>establishes</w:t>
      </w:r>
      <w:r w:rsidRPr="23A105D6" w:rsidR="00B4637C">
        <w:rPr>
          <w:rFonts w:ascii="Times New Roman" w:hAnsi="Times New Roman" w:eastAsia="Times New Roman" w:cs="Times New Roman"/>
          <w:lang w:val="en-US"/>
        </w:rPr>
        <w:t xml:space="preserve"> nonpartisan preliminary elections in the town of Longmeadow. Any qualified voter can run for town office by </w:t>
      </w:r>
      <w:r w:rsidRPr="23A105D6" w:rsidR="00B4637C">
        <w:rPr>
          <w:rFonts w:ascii="Times New Roman" w:hAnsi="Times New Roman" w:eastAsia="Times New Roman" w:cs="Times New Roman"/>
          <w:lang w:val="en-US"/>
        </w:rPr>
        <w:t>submitting</w:t>
      </w:r>
      <w:r w:rsidRPr="23A105D6" w:rsidR="00B4637C">
        <w:rPr>
          <w:rFonts w:ascii="Times New Roman" w:hAnsi="Times New Roman" w:eastAsia="Times New Roman" w:cs="Times New Roman"/>
          <w:lang w:val="en-US"/>
        </w:rPr>
        <w:t xml:space="preserve"> nomination papers with at least 50 certified signatures. Preliminary elections are held 28 days before regular or special town elections, with no party labels allowed on ballots. The top two vote-getters for each office in the preliminary election advance to the general election. If there are not more than twice the number of candidates a</w:t>
      </w:r>
      <w:r w:rsidRPr="23A105D6" w:rsidR="00B4637C">
        <w:rPr>
          <w:rFonts w:ascii="Times New Roman" w:hAnsi="Times New Roman" w:eastAsia="Times New Roman" w:cs="Times New Roman"/>
          <w:lang w:val="en-US"/>
        </w:rPr>
        <w:t>s available seats, no preliminary election is held. The act takes effect only if approved by a majority vote in a town election.</w:t>
      </w:r>
    </w:p>
    <w:p w:rsidR="00DF0AE2" w:rsidRDefault="00DF0AE2" w14:paraId="00000012" w14:textId="77777777">
      <w:pPr>
        <w:keepLines/>
        <w:shd w:val="clear" w:color="auto" w:fill="FFFFFF"/>
        <w:spacing w:line="240" w:lineRule="auto"/>
        <w:jc w:val="both"/>
        <w:rPr>
          <w:rFonts w:ascii="Times New Roman" w:hAnsi="Times New Roman" w:eastAsia="Times New Roman" w:cs="Times New Roman"/>
        </w:rPr>
      </w:pPr>
    </w:p>
    <w:p w:rsidR="00DF0AE2" w:rsidP="23A105D6" w:rsidRDefault="00B4637C"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23A105D6" w:rsidR="00B4637C">
        <w:rPr>
          <w:rFonts w:ascii="Times New Roman" w:hAnsi="Times New Roman" w:eastAsia="Times New Roman" w:cs="Times New Roman"/>
          <w:b w:val="1"/>
          <w:bCs w:val="1"/>
          <w:sz w:val="24"/>
          <w:szCs w:val="24"/>
          <w:lang w:val="en-US"/>
        </w:rPr>
        <w:t>SUMMARY</w:t>
      </w:r>
      <w:r w:rsidRPr="23A105D6" w:rsidR="00B4637C">
        <w:rPr>
          <w:rFonts w:ascii="Times New Roman" w:hAnsi="Times New Roman" w:eastAsia="Times New Roman" w:cs="Times New Roman"/>
          <w:lang w:val="en-US"/>
        </w:rPr>
        <w:t xml:space="preserve">: This act repeals Chapter 5 of the Acts of 1988, which </w:t>
      </w:r>
      <w:r w:rsidRPr="23A105D6" w:rsidR="00B4637C">
        <w:rPr>
          <w:rFonts w:ascii="Times New Roman" w:hAnsi="Times New Roman" w:eastAsia="Times New Roman" w:cs="Times New Roman"/>
          <w:lang w:val="en-US"/>
        </w:rPr>
        <w:t>established</w:t>
      </w:r>
      <w:r w:rsidRPr="23A105D6" w:rsidR="00B4637C">
        <w:rPr>
          <w:rFonts w:ascii="Times New Roman" w:hAnsi="Times New Roman" w:eastAsia="Times New Roman" w:cs="Times New Roman"/>
          <w:lang w:val="en-US"/>
        </w:rPr>
        <w:t xml:space="preserve"> provisions for nonpartisan preliminary elections in the Town of Longmeadow. </w:t>
      </w:r>
    </w:p>
    <w:p w:rsidR="00DF0AE2" w:rsidRDefault="00DF0AE2" w14:paraId="00000014" w14:textId="77777777"/>
    <w:p w:rsidR="00DF0AE2" w:rsidRDefault="00DF0AE2" w14:paraId="00000015" w14:textId="77777777"/>
    <w:p w:rsidR="00DF0AE2" w:rsidRDefault="00DF0AE2" w14:paraId="00000016" w14:textId="77777777"/>
    <w:p w:rsidR="00DF0AE2" w:rsidRDefault="00DF0AE2" w14:paraId="00000017" w14:textId="77777777"/>
    <w:p w:rsidR="00DF0AE2" w:rsidRDefault="00DF0AE2" w14:paraId="00000018" w14:textId="77777777"/>
    <w:p w:rsidR="00DF0AE2" w:rsidRDefault="00DF0AE2" w14:paraId="00000019" w14:textId="77777777"/>
    <w:p w:rsidR="00DF0AE2" w:rsidRDefault="00DF0AE2" w14:paraId="0000001A" w14:textId="77777777"/>
    <w:p w:rsidR="00DF0AE2" w:rsidRDefault="00DF0AE2" w14:paraId="0000001B" w14:textId="77777777"/>
    <w:p w:rsidR="00DF0AE2" w:rsidRDefault="00DF0AE2" w14:paraId="0000001C" w14:textId="77777777"/>
    <w:p w:rsidR="00DF0AE2" w:rsidRDefault="00DF0AE2" w14:paraId="0000001D" w14:textId="77777777"/>
    <w:p w:rsidR="00DF0AE2" w:rsidRDefault="00DF0AE2" w14:paraId="0000001E" w14:textId="77777777"/>
    <w:sectPr w:rsidR="00DF0AE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E2"/>
    <w:rsid w:val="001B1CD0"/>
    <w:rsid w:val="00B4637C"/>
    <w:rsid w:val="00DF0AE2"/>
    <w:rsid w:val="23A105D6"/>
    <w:rsid w:val="252ACEB2"/>
    <w:rsid w:val="3225A4DD"/>
    <w:rsid w:val="6B0975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339E03EB-5AAA-48EB-86B0-5B8736E6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5B251-E880-4C6B-9EFA-3DB45E6E1DB4}">
  <ds:schemaRefs>
    <ds:schemaRef ds:uri="http://schemas.microsoft.com/sharepoint/v3/contenttype/forms"/>
  </ds:schemaRefs>
</ds:datastoreItem>
</file>

<file path=customXml/itemProps2.xml><?xml version="1.0" encoding="utf-8"?>
<ds:datastoreItem xmlns:ds="http://schemas.openxmlformats.org/officeDocument/2006/customXml" ds:itemID="{96C665AB-144B-4948-BAC4-05596555F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0FD5E-FC77-4184-A3CC-4285B02F87B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3</revision>
  <dcterms:created xsi:type="dcterms:W3CDTF">2025-08-11T18:56:00.0000000Z</dcterms:created>
  <dcterms:modified xsi:type="dcterms:W3CDTF">2025-10-10T15:32:32.9068104Z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