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E7AB7" w:rsidRDefault="00A06223" w14:paraId="00000001" w14:textId="77777777">
      <w:pPr>
        <w:shd w:val="clear" w:color="auto" w:fill="FFFFFF"/>
        <w:spacing w:before="240" w:after="240"/>
        <w:jc w:val="center"/>
        <w:rPr>
          <w:rFonts w:ascii="Times New Roman" w:hAnsi="Times New Roman" w:eastAsia="Times New Roman" w:cs="Times New Roman"/>
          <w:sz w:val="28"/>
          <w:szCs w:val="28"/>
        </w:rPr>
      </w:pPr>
      <w:r>
        <w:rPr>
          <w:rFonts w:ascii="Times New Roman" w:hAnsi="Times New Roman" w:eastAsia="Times New Roman" w:cs="Times New Roman"/>
          <w:b/>
          <w:sz w:val="28"/>
          <w:szCs w:val="28"/>
        </w:rPr>
        <w:t xml:space="preserve">JOINT COMMITTEE ON ELECTION LAWS </w:t>
      </w:r>
      <w:r>
        <w:rPr>
          <w:rFonts w:ascii="Times New Roman" w:hAnsi="Times New Roman" w:eastAsia="Times New Roman" w:cs="Times New Roman"/>
          <w:sz w:val="28"/>
          <w:szCs w:val="28"/>
        </w:rPr>
        <w:t xml:space="preserve"> </w:t>
      </w:r>
    </w:p>
    <w:p w:rsidR="008E7AB7" w:rsidRDefault="00A06223" w14:paraId="00000002" w14:textId="77777777">
      <w:pPr>
        <w:shd w:val="clear" w:color="auto" w:fill="FFFFFF"/>
        <w:spacing w:before="240" w:after="240"/>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 xml:space="preserve">2025-2026 (194th) BILL SUMMARY </w:t>
      </w:r>
    </w:p>
    <w:p w:rsidR="008E7AB7" w:rsidRDefault="00A06223" w14:paraId="00000003"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Bill Number:</w:t>
      </w:r>
      <w:r>
        <w:rPr>
          <w:rFonts w:ascii="Times New Roman" w:hAnsi="Times New Roman" w:eastAsia="Times New Roman" w:cs="Times New Roman"/>
        </w:rPr>
        <w:t xml:space="preserve">  </w:t>
      </w:r>
      <w:r>
        <w:rPr>
          <w:rFonts w:ascii="Times New Roman" w:hAnsi="Times New Roman" w:eastAsia="Times New Roman" w:cs="Times New Roman"/>
          <w:sz w:val="24"/>
          <w:szCs w:val="24"/>
        </w:rPr>
        <w:t>H.800</w:t>
      </w:r>
    </w:p>
    <w:p w:rsidR="008E7AB7" w:rsidRDefault="008E7AB7" w14:paraId="00000004" w14:textId="77777777">
      <w:pPr>
        <w:keepLines/>
        <w:shd w:val="clear" w:color="auto" w:fill="FFFFFF"/>
        <w:spacing w:line="240" w:lineRule="auto"/>
        <w:rPr>
          <w:rFonts w:ascii="Times New Roman" w:hAnsi="Times New Roman" w:eastAsia="Times New Roman" w:cs="Times New Roman"/>
          <w:sz w:val="24"/>
          <w:szCs w:val="24"/>
        </w:rPr>
      </w:pPr>
    </w:p>
    <w:p w:rsidR="008E7AB7" w:rsidRDefault="00A06223" w14:paraId="00000005"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Title: </w:t>
      </w:r>
      <w:r>
        <w:rPr>
          <w:rFonts w:ascii="Times New Roman" w:hAnsi="Times New Roman" w:eastAsia="Times New Roman" w:cs="Times New Roman"/>
          <w:sz w:val="24"/>
          <w:szCs w:val="24"/>
        </w:rPr>
        <w:t>An Act assuring that polling places are accessible to elderly and physically challenged voters</w:t>
      </w:r>
    </w:p>
    <w:p w:rsidR="008E7AB7" w:rsidRDefault="008E7AB7" w14:paraId="00000006" w14:textId="77777777">
      <w:pPr>
        <w:keepLines/>
        <w:shd w:val="clear" w:color="auto" w:fill="FFFFFF"/>
        <w:spacing w:line="240" w:lineRule="auto"/>
        <w:rPr>
          <w:rFonts w:ascii="Times New Roman" w:hAnsi="Times New Roman" w:eastAsia="Times New Roman" w:cs="Times New Roman"/>
          <w:sz w:val="24"/>
          <w:szCs w:val="24"/>
        </w:rPr>
      </w:pPr>
    </w:p>
    <w:p w:rsidR="008E7AB7" w:rsidRDefault="00A06223" w14:paraId="00000007"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Sponsor(s):</w:t>
      </w:r>
      <w:r>
        <w:rPr>
          <w:rFonts w:ascii="Times New Roman" w:hAnsi="Times New Roman" w:eastAsia="Times New Roman" w:cs="Times New Roman"/>
        </w:rPr>
        <w:t xml:space="preserve"> </w:t>
      </w:r>
      <w:r>
        <w:rPr>
          <w:rFonts w:ascii="Times New Roman" w:hAnsi="Times New Roman" w:eastAsia="Times New Roman" w:cs="Times New Roman"/>
          <w:sz w:val="24"/>
          <w:szCs w:val="24"/>
        </w:rPr>
        <w:t xml:space="preserve">Rep. Bruce J. Ayers </w:t>
      </w:r>
    </w:p>
    <w:p w:rsidR="008E7AB7" w:rsidRDefault="008E7AB7" w14:paraId="00000008" w14:textId="77777777">
      <w:pPr>
        <w:keepLines/>
        <w:shd w:val="clear" w:color="auto" w:fill="FFFFFF"/>
        <w:spacing w:line="240" w:lineRule="auto"/>
        <w:rPr>
          <w:rFonts w:ascii="Times New Roman" w:hAnsi="Times New Roman" w:eastAsia="Times New Roman" w:cs="Times New Roman"/>
          <w:sz w:val="24"/>
          <w:szCs w:val="24"/>
        </w:rPr>
      </w:pPr>
    </w:p>
    <w:p w:rsidR="008E7AB7" w:rsidRDefault="00A06223" w14:paraId="00000009"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Hearing Date:</w:t>
      </w:r>
      <w:r>
        <w:rPr>
          <w:rFonts w:ascii="Times New Roman" w:hAnsi="Times New Roman" w:eastAsia="Times New Roman" w:cs="Times New Roman"/>
        </w:rPr>
        <w:t xml:space="preserve"> </w:t>
      </w:r>
      <w:r>
        <w:rPr>
          <w:rFonts w:ascii="Times New Roman" w:hAnsi="Times New Roman" w:eastAsia="Times New Roman" w:cs="Times New Roman"/>
          <w:sz w:val="24"/>
          <w:szCs w:val="24"/>
        </w:rPr>
        <w:t>September 16, 2025</w:t>
      </w:r>
    </w:p>
    <w:p w:rsidR="008E7AB7" w:rsidRDefault="00A06223" w14:paraId="0000000A"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8E7AB7" w:rsidRDefault="00A06223" w14:paraId="0000000B"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Reporting Deadline:</w:t>
      </w:r>
      <w:r>
        <w:rPr>
          <w:rFonts w:ascii="Times New Roman" w:hAnsi="Times New Roman" w:eastAsia="Times New Roman" w:cs="Times New Roman"/>
        </w:rPr>
        <w:t xml:space="preserve"> November 15, 2025</w:t>
      </w:r>
    </w:p>
    <w:p w:rsidR="008E7AB7" w:rsidRDefault="00A06223" w14:paraId="0000000C" w14:textId="77777777">
      <w:pPr>
        <w:keepLines/>
        <w:shd w:val="clear" w:color="auto" w:fill="FFFFFF"/>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8E7AB7" w:rsidRDefault="00A06223" w14:paraId="0000000D" w14:textId="77777777">
      <w:pPr>
        <w:keepLines/>
        <w:shd w:val="clear" w:color="auto" w:fill="FFFFFF"/>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Prior History: </w:t>
      </w:r>
      <w:r>
        <w:rPr>
          <w:rFonts w:ascii="Times New Roman" w:hAnsi="Times New Roman" w:eastAsia="Times New Roman" w:cs="Times New Roman"/>
          <w:sz w:val="24"/>
          <w:szCs w:val="24"/>
        </w:rPr>
        <w:t xml:space="preserve">2023-2024 (H.657): Ordered to a House Study </w:t>
      </w:r>
    </w:p>
    <w:p w:rsidR="008E7AB7" w:rsidRDefault="00A06223" w14:paraId="0000000E" w14:textId="77777777">
      <w:pPr>
        <w:keepLines/>
        <w:shd w:val="clear" w:color="auto" w:fill="FFFFFF"/>
        <w:spacing w:line="240" w:lineRule="auto"/>
        <w:ind w:firstLine="4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8E7AB7" w:rsidRDefault="00A06223" w14:paraId="0000000F"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Similar Matters:</w:t>
      </w:r>
      <w:r>
        <w:rPr>
          <w:rFonts w:ascii="Times New Roman" w:hAnsi="Times New Roman" w:eastAsia="Times New Roman" w:cs="Times New Roman"/>
        </w:rPr>
        <w:t xml:space="preserve"> N/A</w:t>
      </w:r>
    </w:p>
    <w:p w:rsidR="008E7AB7" w:rsidRDefault="00A06223" w14:paraId="00000010" w14:textId="77777777">
      <w:pPr>
        <w:keepLines/>
        <w:shd w:val="clear" w:color="auto" w:fill="FFFFFF"/>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8E7AB7" w:rsidP="2AC2B4C6" w:rsidRDefault="00A06223" w14:paraId="00000011" w14:textId="77777777">
      <w:pPr>
        <w:keepLines w:val="1"/>
        <w:shd w:val="clear" w:color="auto" w:fill="FFFFFF" w:themeFill="background1"/>
        <w:spacing w:line="240" w:lineRule="auto"/>
        <w:jc w:val="both"/>
        <w:rPr>
          <w:rFonts w:ascii="Times New Roman" w:hAnsi="Times New Roman" w:eastAsia="Times New Roman" w:cs="Times New Roman"/>
          <w:lang w:val="en-US"/>
        </w:rPr>
      </w:pPr>
      <w:r w:rsidRPr="2AC2B4C6" w:rsidR="00A06223">
        <w:rPr>
          <w:rFonts w:ascii="Times New Roman" w:hAnsi="Times New Roman" w:eastAsia="Times New Roman" w:cs="Times New Roman"/>
          <w:b w:val="1"/>
          <w:bCs w:val="1"/>
          <w:sz w:val="24"/>
          <w:szCs w:val="24"/>
          <w:lang w:val="en-US"/>
        </w:rPr>
        <w:t xml:space="preserve">CURRENT LAW: </w:t>
      </w:r>
      <w:r w:rsidRPr="2AC2B4C6" w:rsidR="00A06223">
        <w:rPr>
          <w:rFonts w:ascii="Times New Roman" w:hAnsi="Times New Roman" w:eastAsia="Times New Roman" w:cs="Times New Roman"/>
          <w:lang w:val="en-US"/>
        </w:rPr>
        <w:t>Under current Massachusetts law, polling places must be designated by local officials at least 20 days before an election (10 days for special elections) as required by Chapter 54, Section 24 of the General Laws. These polling places must be equipped with voting booths, guard rails, and other facilities to ensure voter privacy and security, as outlined in Chapter 54, Section 25. In addition, Chapter 54, Section 25B mandates that early voting locations must be physically accessible to elderly and disabled vo</w:t>
      </w:r>
      <w:r w:rsidRPr="2AC2B4C6" w:rsidR="00A06223">
        <w:rPr>
          <w:rFonts w:ascii="Times New Roman" w:hAnsi="Times New Roman" w:eastAsia="Times New Roman" w:cs="Times New Roman"/>
          <w:lang w:val="en-US"/>
        </w:rPr>
        <w:t>ters, and requires the Secretary of the Commonwealth to provide reasonable accommodations, including accessible ballots and affidavits, upon request. Voters with physical disabilities are also entitled to assistance in marking their ballots under Chapter 54, Section 79, and may vote by absentee ballot with accommodations as provided in Chapter 54, Section 86. While these laws require polling places to be accessible and provide for voter assistance, they do not establish a dedicated funding source or grant p</w:t>
      </w:r>
      <w:r w:rsidRPr="2AC2B4C6" w:rsidR="00A06223">
        <w:rPr>
          <w:rFonts w:ascii="Times New Roman" w:hAnsi="Times New Roman" w:eastAsia="Times New Roman" w:cs="Times New Roman"/>
          <w:lang w:val="en-US"/>
        </w:rPr>
        <w:t>rogram to support cities and towns in making physical improvements or running outreach programs for elderly and disabled voters</w:t>
      </w:r>
    </w:p>
    <w:p w:rsidR="008E7AB7" w:rsidRDefault="008E7AB7" w14:paraId="00000012" w14:textId="77777777">
      <w:pPr>
        <w:keepLines/>
        <w:shd w:val="clear" w:color="auto" w:fill="FFFFFF"/>
        <w:spacing w:line="240" w:lineRule="auto"/>
        <w:jc w:val="both"/>
        <w:rPr>
          <w:rFonts w:ascii="Times New Roman" w:hAnsi="Times New Roman" w:eastAsia="Times New Roman" w:cs="Times New Roman"/>
          <w:b/>
        </w:rPr>
      </w:pPr>
    </w:p>
    <w:p w:rsidR="008E7AB7" w:rsidP="2AC2B4C6" w:rsidRDefault="00A06223" w14:paraId="00000013" w14:textId="77777777">
      <w:pPr>
        <w:keepLines w:val="1"/>
        <w:shd w:val="clear" w:color="auto" w:fill="FFFFFF" w:themeFill="background1"/>
        <w:spacing w:line="240" w:lineRule="auto"/>
        <w:jc w:val="both"/>
        <w:rPr>
          <w:rFonts w:ascii="Times New Roman" w:hAnsi="Times New Roman" w:eastAsia="Times New Roman" w:cs="Times New Roman"/>
          <w:lang w:val="en-US"/>
        </w:rPr>
      </w:pPr>
      <w:r w:rsidRPr="2AC2B4C6" w:rsidR="00A06223">
        <w:rPr>
          <w:rFonts w:ascii="Times New Roman" w:hAnsi="Times New Roman" w:eastAsia="Times New Roman" w:cs="Times New Roman"/>
          <w:b w:val="1"/>
          <w:bCs w:val="1"/>
          <w:sz w:val="24"/>
          <w:szCs w:val="24"/>
          <w:lang w:val="en-US"/>
        </w:rPr>
        <w:t>SUMMARY:</w:t>
      </w:r>
      <w:r w:rsidRPr="2AC2B4C6" w:rsidR="00A06223">
        <w:rPr>
          <w:rFonts w:ascii="Times New Roman" w:hAnsi="Times New Roman" w:eastAsia="Times New Roman" w:cs="Times New Roman"/>
          <w:b w:val="1"/>
          <w:bCs w:val="1"/>
          <w:lang w:val="en-US"/>
        </w:rPr>
        <w:t xml:space="preserve"> </w:t>
      </w:r>
      <w:r w:rsidRPr="2AC2B4C6" w:rsidR="00A06223">
        <w:rPr>
          <w:rFonts w:ascii="Times New Roman" w:hAnsi="Times New Roman" w:eastAsia="Times New Roman" w:cs="Times New Roman"/>
          <w:lang w:val="en-US"/>
        </w:rPr>
        <w:t>This bill seeks to establish on the books of the Commonwealth a separate fund known as the Polling Location Accessibility Fund, to promote improved involvement in the electoral process by physically challenged and elderly individuals. All revenues credited under this section shall remain in said Polling Location Accessibility Fund to assist cities and towns of the Commonwealth in paying all or part of any costs associated with local initiatives to improve the physical condition of polling locations that may</w:t>
      </w:r>
      <w:r w:rsidRPr="2AC2B4C6" w:rsidR="00A06223">
        <w:rPr>
          <w:rFonts w:ascii="Times New Roman" w:hAnsi="Times New Roman" w:eastAsia="Times New Roman" w:cs="Times New Roman"/>
          <w:lang w:val="en-US"/>
        </w:rPr>
        <w:t xml:space="preserve"> contain obstacles to access, or impediments to movement for elderly and physically-challenged residents wishing to vote. </w:t>
      </w:r>
    </w:p>
    <w:sectPr w:rsidR="008E7AB7">
      <w:pgSz w:w="12240" w:h="15840" w:orient="portrait"/>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AB7"/>
    <w:rsid w:val="008A2FFD"/>
    <w:rsid w:val="008E7AB7"/>
    <w:rsid w:val="00A06223"/>
    <w:rsid w:val="2AC2B4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docId w15:val="{8F4FF27D-001F-462E-9490-C5DEDAA4B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Normal0" w:customStyle="1">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9A139F1274AD34495B636C9296132FB" ma:contentTypeVersion="3" ma:contentTypeDescription="Create a new document." ma:contentTypeScope="" ma:versionID="8b076e68fa6a16525127e3d409f09d1d">
  <xsd:schema xmlns:xsd="http://www.w3.org/2001/XMLSchema" xmlns:xs="http://www.w3.org/2001/XMLSchema" xmlns:p="http://schemas.microsoft.com/office/2006/metadata/properties" xmlns:ns2="03289574-1131-4e34-9d5a-ca7f8d5bd0c6" targetNamespace="http://schemas.microsoft.com/office/2006/metadata/properties" ma:root="true" ma:fieldsID="a7638caa366d13f3635d791d47bb494c" ns2:_="">
    <xsd:import namespace="03289574-1131-4e34-9d5a-ca7f8d5bd0c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89574-1131-4e34-9d5a-ca7f8d5bd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614FEB-E904-4D2D-AD1F-4230ECBE5F88}">
  <ds:schemaRefs>
    <ds:schemaRef ds:uri="http://schemas.microsoft.com/sharepoint/v3/contenttype/forms"/>
  </ds:schemaRefs>
</ds:datastoreItem>
</file>

<file path=customXml/itemProps2.xml><?xml version="1.0" encoding="utf-8"?>
<ds:datastoreItem xmlns:ds="http://schemas.openxmlformats.org/officeDocument/2006/customXml" ds:itemID="{FA67DD92-9530-467C-850D-17F4440DA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289574-1131-4e34-9d5a-ca7f8d5bd0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B04BAA-98F1-43FB-B343-635CAD762A4E}">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Zirkle, Karen (HOU)</lastModifiedBy>
  <revision>2</revision>
  <dcterms:created xsi:type="dcterms:W3CDTF">2025-08-29T17:23:00.0000000Z</dcterms:created>
  <dcterms:modified xsi:type="dcterms:W3CDTF">2025-08-29T17:24:17.0637336Z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0x010100A9A139F1274AD34495B636C9296132FB</vt:lpwstr>
  </property>
</Properties>
</file>