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721A" w:rsidRDefault="00E63692"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38721A" w:rsidRDefault="00E63692"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38721A" w:rsidRDefault="00E63692"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H.834</w:t>
      </w:r>
    </w:p>
    <w:p w:rsidR="0038721A" w:rsidRDefault="0038721A" w14:paraId="00000004" w14:textId="77777777">
      <w:pPr>
        <w:keepLines/>
        <w:shd w:val="clear" w:color="auto" w:fill="FFFFFF"/>
        <w:spacing w:line="240" w:lineRule="auto"/>
        <w:rPr>
          <w:rFonts w:ascii="Times New Roman" w:hAnsi="Times New Roman" w:eastAsia="Times New Roman" w:cs="Times New Roman"/>
          <w:b/>
          <w:sz w:val="24"/>
          <w:szCs w:val="24"/>
        </w:rPr>
      </w:pPr>
    </w:p>
    <w:p w:rsidR="0038721A" w:rsidP="057CBFE7" w:rsidRDefault="00E63692" w14:paraId="00000005" w14:textId="77777777">
      <w:pPr>
        <w:keepLines w:val="1"/>
        <w:shd w:val="clear" w:color="auto" w:fill="FFFFFF" w:themeFill="background1"/>
        <w:spacing w:line="240" w:lineRule="auto"/>
        <w:rPr>
          <w:rFonts w:ascii="Times New Roman" w:hAnsi="Times New Roman" w:eastAsia="Times New Roman" w:cs="Times New Roman"/>
          <w:sz w:val="24"/>
          <w:szCs w:val="24"/>
          <w:lang w:val="en-US"/>
        </w:rPr>
      </w:pPr>
      <w:r w:rsidRPr="057CBFE7" w:rsidR="00E63692">
        <w:rPr>
          <w:rFonts w:ascii="Times New Roman" w:hAnsi="Times New Roman" w:eastAsia="Times New Roman" w:cs="Times New Roman"/>
          <w:b w:val="1"/>
          <w:bCs w:val="1"/>
          <w:sz w:val="24"/>
          <w:szCs w:val="24"/>
          <w:lang w:val="en-US"/>
        </w:rPr>
        <w:t xml:space="preserve">Title: </w:t>
      </w:r>
      <w:r w:rsidRPr="057CBFE7" w:rsidR="00E63692">
        <w:rPr>
          <w:rFonts w:ascii="Times New Roman" w:hAnsi="Times New Roman" w:eastAsia="Times New Roman" w:cs="Times New Roman"/>
          <w:sz w:val="24"/>
          <w:szCs w:val="24"/>
          <w:lang w:val="en-US"/>
        </w:rPr>
        <w:t xml:space="preserve">An Act </w:t>
      </w:r>
      <w:r w:rsidRPr="057CBFE7" w:rsidR="00E63692">
        <w:rPr>
          <w:rFonts w:ascii="Times New Roman" w:hAnsi="Times New Roman" w:eastAsia="Times New Roman" w:cs="Times New Roman"/>
          <w:sz w:val="24"/>
          <w:szCs w:val="24"/>
          <w:lang w:val="en-US"/>
        </w:rPr>
        <w:t>establishing</w:t>
      </w:r>
      <w:r w:rsidRPr="057CBFE7" w:rsidR="00E63692">
        <w:rPr>
          <w:rFonts w:ascii="Times New Roman" w:hAnsi="Times New Roman" w:eastAsia="Times New Roman" w:cs="Times New Roman"/>
          <w:sz w:val="24"/>
          <w:szCs w:val="24"/>
          <w:lang w:val="en-US"/>
        </w:rPr>
        <w:t xml:space="preserve"> same day registration of voters </w:t>
      </w:r>
    </w:p>
    <w:p w:rsidR="0038721A" w:rsidRDefault="0038721A" w14:paraId="00000006" w14:textId="77777777">
      <w:pPr>
        <w:keepLines/>
        <w:shd w:val="clear" w:color="auto" w:fill="FFFFFF"/>
        <w:spacing w:line="240" w:lineRule="auto"/>
        <w:rPr>
          <w:rFonts w:ascii="Times New Roman" w:hAnsi="Times New Roman" w:eastAsia="Times New Roman" w:cs="Times New Roman"/>
          <w:sz w:val="24"/>
          <w:szCs w:val="24"/>
        </w:rPr>
      </w:pPr>
    </w:p>
    <w:p w:rsidR="0038721A" w:rsidRDefault="00E63692"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Carmine Lawrence Gentile</w:t>
      </w:r>
    </w:p>
    <w:p w:rsidR="0038721A" w:rsidRDefault="0038721A" w14:paraId="00000008" w14:textId="77777777">
      <w:pPr>
        <w:keepLines/>
        <w:shd w:val="clear" w:color="auto" w:fill="FFFFFF"/>
        <w:spacing w:line="240" w:lineRule="auto"/>
        <w:rPr>
          <w:rFonts w:ascii="Times New Roman" w:hAnsi="Times New Roman" w:eastAsia="Times New Roman" w:cs="Times New Roman"/>
          <w:sz w:val="24"/>
          <w:szCs w:val="24"/>
        </w:rPr>
      </w:pPr>
    </w:p>
    <w:p w:rsidR="0038721A" w:rsidRDefault="00E63692"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38721A" w:rsidRDefault="00E63692"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21A" w:rsidRDefault="00E63692"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38721A" w:rsidRDefault="00E63692"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21A" w:rsidRDefault="00E63692"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2023-2024 (H. 688): Ordered to a House Study</w:t>
      </w:r>
    </w:p>
    <w:p w:rsidR="0038721A" w:rsidRDefault="00E63692"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21A" w:rsidRDefault="00E63692"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38721A" w:rsidRDefault="00E63692"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38721A" w:rsidRDefault="00E63692"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CURRENT LAW: </w:t>
      </w:r>
      <w:r>
        <w:rPr>
          <w:rFonts w:ascii="Times New Roman" w:hAnsi="Times New Roman" w:eastAsia="Times New Roman" w:cs="Times New Roman"/>
          <w:sz w:val="23"/>
          <w:szCs w:val="23"/>
          <w:highlight w:val="white"/>
        </w:rPr>
        <w:t>Section 34 of Chapter 51 of the General Laws states that after eight o'clock in the evening of a day on which registration is to cease, the registrars shall not register any person to vote in the next primary or election, except that they shall furnish, or cause to be furnished, to each person waiting in line at said hour of eight o'clock for the purpose of being registered, a card or slip of identification bearing such person's name and shall, before registration ceases, permit such person to register. The</w:t>
      </w:r>
      <w:r>
        <w:rPr>
          <w:rFonts w:ascii="Times New Roman" w:hAnsi="Times New Roman" w:eastAsia="Times New Roman" w:cs="Times New Roman"/>
          <w:sz w:val="23"/>
          <w:szCs w:val="23"/>
          <w:highlight w:val="white"/>
        </w:rPr>
        <w:t xml:space="preserve"> registrars may, however, enter or correct on the registers the names of persons (who have registered as voters) between December thirty-first preceding and the close of registration.</w:t>
      </w:r>
    </w:p>
    <w:p w:rsidR="0038721A" w:rsidRDefault="0038721A" w14:paraId="00000012" w14:textId="77777777">
      <w:pPr>
        <w:keepLines/>
        <w:shd w:val="clear" w:color="auto" w:fill="FFFFFF"/>
        <w:spacing w:line="240" w:lineRule="auto"/>
        <w:jc w:val="both"/>
        <w:rPr>
          <w:rFonts w:ascii="Times New Roman" w:hAnsi="Times New Roman" w:eastAsia="Times New Roman" w:cs="Times New Roman"/>
        </w:rPr>
      </w:pPr>
    </w:p>
    <w:p w:rsidR="0038721A" w:rsidP="057CBFE7" w:rsidRDefault="00E63692"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057CBFE7" w:rsidR="00E63692">
        <w:rPr>
          <w:rFonts w:ascii="Times New Roman" w:hAnsi="Times New Roman" w:eastAsia="Times New Roman" w:cs="Times New Roman"/>
          <w:b w:val="1"/>
          <w:bCs w:val="1"/>
          <w:sz w:val="24"/>
          <w:szCs w:val="24"/>
          <w:lang w:val="en-US"/>
        </w:rPr>
        <w:t xml:space="preserve">SUMMARY: </w:t>
      </w:r>
      <w:r w:rsidRPr="057CBFE7" w:rsidR="00E63692">
        <w:rPr>
          <w:rFonts w:ascii="Times New Roman" w:hAnsi="Times New Roman" w:eastAsia="Times New Roman" w:cs="Times New Roman"/>
          <w:lang w:val="en-US"/>
        </w:rPr>
        <w:t xml:space="preserve">This amendment to Chapter 51 of the General Laws </w:t>
      </w:r>
      <w:r w:rsidRPr="057CBFE7" w:rsidR="00E63692">
        <w:rPr>
          <w:rFonts w:ascii="Times New Roman" w:hAnsi="Times New Roman" w:eastAsia="Times New Roman" w:cs="Times New Roman"/>
          <w:lang w:val="en-US"/>
        </w:rPr>
        <w:t>establishes</w:t>
      </w:r>
      <w:r w:rsidRPr="057CBFE7" w:rsidR="00E63692">
        <w:rPr>
          <w:rFonts w:ascii="Times New Roman" w:hAnsi="Times New Roman" w:eastAsia="Times New Roman" w:cs="Times New Roman"/>
          <w:lang w:val="en-US"/>
        </w:rPr>
        <w:t xml:space="preserve"> Section 34A, outlining the process for registering to vote in Massachusetts. It allows eligible individuals to register in person at their precinct polling place or at an early voting site by presenting proof of residence and completing </w:t>
      </w:r>
      <w:r w:rsidRPr="057CBFE7" w:rsidR="00E63692">
        <w:rPr>
          <w:rFonts w:ascii="Times New Roman" w:hAnsi="Times New Roman" w:eastAsia="Times New Roman" w:cs="Times New Roman"/>
          <w:lang w:val="en-US"/>
        </w:rPr>
        <w:t>an affidavit</w:t>
      </w:r>
      <w:r w:rsidRPr="057CBFE7" w:rsidR="00E63692">
        <w:rPr>
          <w:rFonts w:ascii="Times New Roman" w:hAnsi="Times New Roman" w:eastAsia="Times New Roman" w:cs="Times New Roman"/>
          <w:lang w:val="en-US"/>
        </w:rPr>
        <w:t xml:space="preserve"> of registration. The </w:t>
      </w:r>
      <w:r w:rsidRPr="057CBFE7" w:rsidR="00E63692">
        <w:rPr>
          <w:rFonts w:ascii="Times New Roman" w:hAnsi="Times New Roman" w:eastAsia="Times New Roman" w:cs="Times New Roman"/>
          <w:lang w:val="en-US"/>
        </w:rPr>
        <w:t>affidavit</w:t>
      </w:r>
      <w:r w:rsidRPr="057CBFE7" w:rsidR="00E63692">
        <w:rPr>
          <w:rFonts w:ascii="Times New Roman" w:hAnsi="Times New Roman" w:eastAsia="Times New Roman" w:cs="Times New Roman"/>
          <w:lang w:val="en-US"/>
        </w:rPr>
        <w:t xml:space="preserve"> includes an oath certifying the individual’s eligibility to vote, with penalties for false information. Proof of residence can be provided through various documents, such</w:t>
      </w:r>
      <w:r w:rsidRPr="057CBFE7" w:rsidR="00E63692">
        <w:rPr>
          <w:rFonts w:ascii="Times New Roman" w:hAnsi="Times New Roman" w:eastAsia="Times New Roman" w:cs="Times New Roman"/>
          <w:lang w:val="en-US"/>
        </w:rPr>
        <w:t xml:space="preserve"> as a valid photo ID or utility bill. After registration, the individual is </w:t>
      </w:r>
      <w:r w:rsidRPr="057CBFE7" w:rsidR="00E63692">
        <w:rPr>
          <w:rFonts w:ascii="Times New Roman" w:hAnsi="Times New Roman" w:eastAsia="Times New Roman" w:cs="Times New Roman"/>
          <w:lang w:val="en-US"/>
        </w:rPr>
        <w:t>permitted</w:t>
      </w:r>
      <w:r w:rsidRPr="057CBFE7" w:rsidR="00E63692">
        <w:rPr>
          <w:rFonts w:ascii="Times New Roman" w:hAnsi="Times New Roman" w:eastAsia="Times New Roman" w:cs="Times New Roman"/>
          <w:lang w:val="en-US"/>
        </w:rPr>
        <w:t xml:space="preserve"> to vote in the current election and is registered to all future elections. If proof of residence is not presented at registration, a provisional ballot may be cast, with proof of residence </w:t>
      </w:r>
      <w:r w:rsidRPr="057CBFE7" w:rsidR="00E63692">
        <w:rPr>
          <w:rFonts w:ascii="Times New Roman" w:hAnsi="Times New Roman" w:eastAsia="Times New Roman" w:cs="Times New Roman"/>
          <w:lang w:val="en-US"/>
        </w:rPr>
        <w:t>required</w:t>
      </w:r>
      <w:r w:rsidRPr="057CBFE7" w:rsidR="00E63692">
        <w:rPr>
          <w:rFonts w:ascii="Times New Roman" w:hAnsi="Times New Roman" w:eastAsia="Times New Roman" w:cs="Times New Roman"/>
          <w:lang w:val="en-US"/>
        </w:rPr>
        <w:t xml:space="preserve"> within a set </w:t>
      </w:r>
      <w:r w:rsidRPr="057CBFE7" w:rsidR="00E63692">
        <w:rPr>
          <w:rFonts w:ascii="Times New Roman" w:hAnsi="Times New Roman" w:eastAsia="Times New Roman" w:cs="Times New Roman"/>
          <w:lang w:val="en-US"/>
        </w:rPr>
        <w:t>timeframe</w:t>
      </w:r>
      <w:r w:rsidRPr="057CBFE7" w:rsidR="00E63692">
        <w:rPr>
          <w:rFonts w:ascii="Times New Roman" w:hAnsi="Times New Roman" w:eastAsia="Times New Roman" w:cs="Times New Roman"/>
          <w:lang w:val="en-US"/>
        </w:rPr>
        <w:t xml:space="preserve">. The registrars may correct all inaccuracies in the registration and will add the registrant’s information to the voter register after the election. </w:t>
      </w:r>
    </w:p>
    <w:p w:rsidR="0038721A" w:rsidRDefault="0038721A" w14:paraId="00000014" w14:textId="77777777">
      <w:pPr>
        <w:keepLines/>
        <w:shd w:val="clear" w:color="auto" w:fill="FFFFFF"/>
        <w:spacing w:line="240" w:lineRule="auto"/>
        <w:jc w:val="both"/>
        <w:rPr>
          <w:rFonts w:ascii="Times New Roman" w:hAnsi="Times New Roman" w:eastAsia="Times New Roman" w:cs="Times New Roman"/>
          <w:b/>
          <w:sz w:val="24"/>
          <w:szCs w:val="24"/>
        </w:rPr>
      </w:pPr>
    </w:p>
    <w:p w:rsidR="0038721A" w:rsidRDefault="0038721A" w14:paraId="00000015" w14:textId="77777777">
      <w:pPr>
        <w:keepLines/>
        <w:shd w:val="clear" w:color="auto" w:fill="FFFFFF"/>
        <w:spacing w:line="240" w:lineRule="auto"/>
        <w:jc w:val="both"/>
        <w:rPr>
          <w:rFonts w:ascii="Times New Roman" w:hAnsi="Times New Roman" w:eastAsia="Times New Roman" w:cs="Times New Roman"/>
          <w:b/>
          <w:sz w:val="24"/>
          <w:szCs w:val="24"/>
        </w:rPr>
      </w:pPr>
    </w:p>
    <w:p w:rsidR="0038721A" w:rsidRDefault="0038721A" w14:paraId="00000016" w14:textId="77777777">
      <w:pPr>
        <w:keepLines/>
        <w:shd w:val="clear" w:color="auto" w:fill="FFFFFF"/>
        <w:spacing w:line="240" w:lineRule="auto"/>
        <w:jc w:val="both"/>
      </w:pPr>
    </w:p>
    <w:sectPr w:rsidR="0038721A">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21A"/>
    <w:rsid w:val="0038721A"/>
    <w:rsid w:val="0074425B"/>
    <w:rsid w:val="00E63692"/>
    <w:rsid w:val="057CBF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512D273C-8A96-47F5-ACD2-91226AE5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F4956B-3AA8-4FFC-82E3-EB61F49F301D}">
  <ds:schemaRefs>
    <ds:schemaRef ds:uri="http://schemas.microsoft.com/sharepoint/v3/contenttype/forms"/>
  </ds:schemaRefs>
</ds:datastoreItem>
</file>

<file path=customXml/itemProps2.xml><?xml version="1.0" encoding="utf-8"?>
<ds:datastoreItem xmlns:ds="http://schemas.openxmlformats.org/officeDocument/2006/customXml" ds:itemID="{ED64774C-DA19-4638-ACF4-A5B5A8ED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35FF7-5047-4606-ADC6-FFC84A44F9A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Walsh, Erin (HOU)</lastModifiedBy>
  <revision>2</revision>
  <dcterms:created xsi:type="dcterms:W3CDTF">2025-08-12T17:16:00.0000000Z</dcterms:created>
  <dcterms:modified xsi:type="dcterms:W3CDTF">2025-08-12T17:17:17.6564417Z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