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2EBB46" w14:textId="77777777" w:rsidR="001C3BAE" w:rsidRPr="00931371" w:rsidRDefault="001C3BAE" w:rsidP="001C3BAE">
      <w:pPr>
        <w:jc w:val="center"/>
        <w:rPr>
          <w:rFonts w:ascii="Times New Roman" w:eastAsia="Times New Roman" w:hAnsi="Times New Roman" w:cs="Times New Roman"/>
        </w:rPr>
      </w:pPr>
      <w:r w:rsidRPr="00931371">
        <w:rPr>
          <w:rFonts w:ascii="Times New Roman" w:eastAsia="Times New Roman" w:hAnsi="Times New Roman" w:cs="Times New Roman"/>
          <w:b/>
          <w:bCs/>
          <w:color w:val="000000"/>
        </w:rPr>
        <w:t>Commission on the Status of Persons with Disabilities </w:t>
      </w:r>
    </w:p>
    <w:p w14:paraId="4DD34D76" w14:textId="77777777" w:rsidR="001C3BAE" w:rsidRPr="00931371" w:rsidRDefault="001C3BAE" w:rsidP="001C3BAE">
      <w:pPr>
        <w:jc w:val="center"/>
        <w:rPr>
          <w:rFonts w:ascii="Times New Roman" w:eastAsia="Times New Roman" w:hAnsi="Times New Roman" w:cs="Times New Roman"/>
        </w:rPr>
      </w:pPr>
      <w:r w:rsidRPr="0082787F">
        <w:rPr>
          <w:rFonts w:ascii="Times New Roman" w:eastAsia="Times New Roman" w:hAnsi="Times New Roman" w:cs="Times New Roman"/>
          <w:b/>
          <w:bCs/>
          <w:color w:val="000000"/>
        </w:rPr>
        <w:t>Long</w:t>
      </w:r>
      <w:r>
        <w:rPr>
          <w:rFonts w:ascii="Times New Roman" w:eastAsia="Times New Roman" w:hAnsi="Times New Roman" w:cs="Times New Roman"/>
          <w:b/>
          <w:bCs/>
          <w:color w:val="000000"/>
        </w:rPr>
        <w:t>-</w:t>
      </w:r>
      <w:r w:rsidRPr="0082787F">
        <w:rPr>
          <w:rFonts w:ascii="Times New Roman" w:eastAsia="Times New Roman" w:hAnsi="Times New Roman" w:cs="Times New Roman"/>
          <w:b/>
          <w:bCs/>
          <w:color w:val="000000"/>
        </w:rPr>
        <w:t>Term Services &amp; Supports and Health Equity</w:t>
      </w:r>
      <w:r>
        <w:rPr>
          <w:rFonts w:ascii="Times New Roman" w:eastAsia="Times New Roman" w:hAnsi="Times New Roman" w:cs="Times New Roman"/>
          <w:b/>
          <w:bCs/>
          <w:color w:val="000000"/>
        </w:rPr>
        <w:t xml:space="preserve"> </w:t>
      </w:r>
      <w:r w:rsidRPr="00931371">
        <w:rPr>
          <w:rFonts w:ascii="Times New Roman" w:eastAsia="Times New Roman" w:hAnsi="Times New Roman" w:cs="Times New Roman"/>
          <w:b/>
          <w:bCs/>
          <w:color w:val="000000"/>
        </w:rPr>
        <w:t xml:space="preserve">Subcommittee </w:t>
      </w:r>
    </w:p>
    <w:p w14:paraId="3E4F8A53" w14:textId="77777777" w:rsidR="001C3BAE" w:rsidRPr="00931371" w:rsidRDefault="001C3BAE" w:rsidP="001C3BAE">
      <w:pPr>
        <w:spacing w:after="200"/>
        <w:jc w:val="center"/>
        <w:rPr>
          <w:rFonts w:ascii="Times New Roman" w:eastAsia="Times New Roman" w:hAnsi="Times New Roman" w:cs="Times New Roman"/>
        </w:rPr>
      </w:pPr>
      <w:r w:rsidRPr="00931371">
        <w:rPr>
          <w:rFonts w:ascii="Times New Roman" w:eastAsia="Times New Roman" w:hAnsi="Times New Roman" w:cs="Times New Roman"/>
          <w:b/>
          <w:bCs/>
          <w:color w:val="000000"/>
        </w:rPr>
        <w:t>Meeting Agenda </w:t>
      </w:r>
    </w:p>
    <w:p w14:paraId="0C7A5F8F" w14:textId="77777777" w:rsidR="001C3BAE" w:rsidRPr="00931371" w:rsidRDefault="001C3BAE" w:rsidP="001C3BAE">
      <w:pPr>
        <w:rPr>
          <w:rFonts w:ascii="Times New Roman" w:eastAsia="Times New Roman" w:hAnsi="Times New Roman" w:cs="Times New Roman"/>
        </w:rPr>
      </w:pPr>
      <w:r w:rsidRPr="00931371">
        <w:rPr>
          <w:rFonts w:ascii="Times New Roman" w:eastAsia="Times New Roman" w:hAnsi="Times New Roman" w:cs="Times New Roman"/>
          <w:b/>
          <w:bCs/>
        </w:rPr>
        <w:t> </w:t>
      </w:r>
    </w:p>
    <w:p w14:paraId="4DB0966A" w14:textId="5F7BCCBF" w:rsidR="001C3BAE" w:rsidRPr="00931371" w:rsidRDefault="001C3BAE" w:rsidP="001C3BAE">
      <w:pPr>
        <w:rPr>
          <w:rFonts w:ascii="Times New Roman" w:eastAsia="Times New Roman" w:hAnsi="Times New Roman" w:cs="Times New Roman"/>
        </w:rPr>
      </w:pPr>
      <w:r w:rsidRPr="00931371">
        <w:rPr>
          <w:rFonts w:ascii="Times New Roman" w:eastAsia="Times New Roman" w:hAnsi="Times New Roman" w:cs="Times New Roman"/>
          <w:b/>
          <w:bCs/>
        </w:rPr>
        <w:t xml:space="preserve">Date of Meeting: </w:t>
      </w:r>
      <w:r w:rsidRPr="00931371">
        <w:rPr>
          <w:rFonts w:ascii="Times New Roman" w:eastAsia="Times New Roman" w:hAnsi="Times New Roman" w:cs="Times New Roman"/>
        </w:rPr>
        <w:t xml:space="preserve">Monday, </w:t>
      </w:r>
      <w:r w:rsidR="00B66956">
        <w:rPr>
          <w:rFonts w:ascii="Times New Roman" w:eastAsia="Times New Roman" w:hAnsi="Times New Roman" w:cs="Times New Roman"/>
        </w:rPr>
        <w:t>April 28</w:t>
      </w:r>
      <w:r w:rsidRPr="00931371">
        <w:rPr>
          <w:rFonts w:ascii="Times New Roman" w:eastAsia="Times New Roman" w:hAnsi="Times New Roman" w:cs="Times New Roman"/>
        </w:rPr>
        <w:t>, 2025</w:t>
      </w:r>
    </w:p>
    <w:p w14:paraId="0A873375" w14:textId="1E4AD184" w:rsidR="001C3BAE" w:rsidRPr="00931371" w:rsidRDefault="001C3BAE" w:rsidP="001C3BAE">
      <w:pPr>
        <w:rPr>
          <w:rFonts w:ascii="Times New Roman" w:eastAsia="Times New Roman" w:hAnsi="Times New Roman" w:cs="Times New Roman"/>
        </w:rPr>
      </w:pPr>
      <w:r w:rsidRPr="00931371">
        <w:rPr>
          <w:rFonts w:ascii="Times New Roman" w:eastAsia="Times New Roman" w:hAnsi="Times New Roman" w:cs="Times New Roman"/>
          <w:b/>
          <w:bCs/>
        </w:rPr>
        <w:t xml:space="preserve">Time: </w:t>
      </w:r>
      <w:r>
        <w:rPr>
          <w:rFonts w:ascii="Times New Roman" w:eastAsia="Times New Roman" w:hAnsi="Times New Roman" w:cs="Times New Roman"/>
        </w:rPr>
        <w:t>11am to 12pm</w:t>
      </w:r>
      <w:r w:rsidRPr="00931371">
        <w:rPr>
          <w:rFonts w:ascii="Times New Roman" w:eastAsia="Times New Roman" w:hAnsi="Times New Roman" w:cs="Times New Roman"/>
        </w:rPr>
        <w:t> </w:t>
      </w:r>
    </w:p>
    <w:p w14:paraId="7FCDC5E6" w14:textId="2ED0C799" w:rsidR="001C3BAE" w:rsidRPr="00931371" w:rsidRDefault="001C3BAE" w:rsidP="001C3BAE">
      <w:pPr>
        <w:rPr>
          <w:rFonts w:ascii="Times New Roman" w:eastAsia="Times New Roman" w:hAnsi="Times New Roman" w:cs="Times New Roman"/>
        </w:rPr>
      </w:pPr>
      <w:r w:rsidRPr="00931371">
        <w:rPr>
          <w:rFonts w:ascii="Times New Roman" w:eastAsia="Times New Roman" w:hAnsi="Times New Roman" w:cs="Times New Roman"/>
          <w:b/>
          <w:bCs/>
        </w:rPr>
        <w:t>Virtual</w:t>
      </w:r>
      <w:r w:rsidRPr="00931371">
        <w:rPr>
          <w:rFonts w:ascii="Times New Roman" w:hAnsi="Times New Roman" w:cs="Times New Roman"/>
        </w:rPr>
        <w:t xml:space="preserve"> </w:t>
      </w:r>
      <w:hyperlink r:id="rId5" w:history="1">
        <w:r w:rsidRPr="00301372">
          <w:rPr>
            <w:rStyle w:val="Hyperlink"/>
            <w:rFonts w:ascii="Times New Roman" w:hAnsi="Times New Roman" w:cs="Times New Roman"/>
          </w:rPr>
          <w:t>Registration Form for Zoom Link</w:t>
        </w:r>
      </w:hyperlink>
      <w:r w:rsidRPr="00931371">
        <w:rPr>
          <w:rFonts w:ascii="Times New Roman" w:hAnsi="Times New Roman" w:cs="Times New Roman"/>
        </w:rPr>
        <w:t xml:space="preserve"> </w:t>
      </w:r>
    </w:p>
    <w:p w14:paraId="142E03D1" w14:textId="77777777" w:rsidR="001C3BAE" w:rsidRPr="00931371" w:rsidRDefault="001C3BAE" w:rsidP="001C3BAE">
      <w:pPr>
        <w:rPr>
          <w:rFonts w:ascii="Times New Roman" w:eastAsia="Times New Roman" w:hAnsi="Times New Roman" w:cs="Times New Roman"/>
        </w:rPr>
      </w:pPr>
      <w:r w:rsidRPr="00931371">
        <w:rPr>
          <w:rFonts w:ascii="Times New Roman" w:eastAsia="Times New Roman" w:hAnsi="Times New Roman" w:cs="Times New Roman"/>
        </w:rPr>
        <w:t>  </w:t>
      </w:r>
    </w:p>
    <w:p w14:paraId="445514C2" w14:textId="58815588" w:rsidR="001C3BAE" w:rsidRPr="00931371" w:rsidRDefault="001C3BAE" w:rsidP="001C3BAE">
      <w:pPr>
        <w:rPr>
          <w:rFonts w:ascii="Times New Roman" w:eastAsia="Times New Roman" w:hAnsi="Times New Roman" w:cs="Times New Roman"/>
        </w:rPr>
      </w:pPr>
      <w:r w:rsidRPr="00931371">
        <w:rPr>
          <w:rFonts w:ascii="Times New Roman" w:eastAsia="Times New Roman" w:hAnsi="Times New Roman" w:cs="Times New Roman"/>
        </w:rPr>
        <w:t xml:space="preserve">This is a meeting of the </w:t>
      </w:r>
      <w:r w:rsidRPr="0082787F">
        <w:rPr>
          <w:rFonts w:ascii="Times New Roman" w:eastAsia="Times New Roman" w:hAnsi="Times New Roman" w:cs="Times New Roman"/>
          <w:b/>
          <w:bCs/>
          <w:color w:val="000000"/>
        </w:rPr>
        <w:t>Long</w:t>
      </w:r>
      <w:r>
        <w:rPr>
          <w:rFonts w:ascii="Times New Roman" w:eastAsia="Times New Roman" w:hAnsi="Times New Roman" w:cs="Times New Roman"/>
          <w:b/>
          <w:bCs/>
          <w:color w:val="000000"/>
        </w:rPr>
        <w:t>-</w:t>
      </w:r>
      <w:r w:rsidRPr="0082787F">
        <w:rPr>
          <w:rFonts w:ascii="Times New Roman" w:eastAsia="Times New Roman" w:hAnsi="Times New Roman" w:cs="Times New Roman"/>
          <w:b/>
          <w:bCs/>
          <w:color w:val="000000"/>
        </w:rPr>
        <w:t>Term Services &amp; Supports and Health</w:t>
      </w:r>
      <w:r>
        <w:rPr>
          <w:rFonts w:ascii="Times New Roman" w:eastAsia="Times New Roman" w:hAnsi="Times New Roman" w:cs="Times New Roman"/>
          <w:b/>
          <w:bCs/>
          <w:color w:val="000000"/>
        </w:rPr>
        <w:t xml:space="preserve"> Equity</w:t>
      </w:r>
      <w:r w:rsidRPr="0082787F">
        <w:rPr>
          <w:rFonts w:ascii="Times New Roman" w:eastAsia="Times New Roman" w:hAnsi="Times New Roman" w:cs="Times New Roman"/>
          <w:b/>
          <w:bCs/>
          <w:color w:val="000000"/>
        </w:rPr>
        <w:t xml:space="preserve"> </w:t>
      </w:r>
      <w:r w:rsidRPr="00931371">
        <w:rPr>
          <w:rFonts w:ascii="Times New Roman" w:eastAsia="Times New Roman" w:hAnsi="Times New Roman" w:cs="Times New Roman"/>
          <w:b/>
        </w:rPr>
        <w:t xml:space="preserve">Subcommittee </w:t>
      </w:r>
      <w:r w:rsidRPr="00931371">
        <w:rPr>
          <w:rFonts w:ascii="Times New Roman" w:eastAsia="Times New Roman" w:hAnsi="Times New Roman" w:cs="Times New Roman"/>
        </w:rPr>
        <w:t xml:space="preserve">of the permanent Commission on the Status of Persons with Disabilities. </w:t>
      </w:r>
      <w:r w:rsidR="00DF4238" w:rsidRPr="00DF4238">
        <w:rPr>
          <w:rFonts w:ascii="Times New Roman" w:eastAsia="Times New Roman" w:hAnsi="Times New Roman" w:cs="Times New Roman"/>
        </w:rPr>
        <w:t>The Long-Term Services &amp; Supports and Health Equity Subcommittee will collect and analyze data, conduct research, and evaluate initiatives that impact the accessibility, quality, and sustainability of LTSS for individuals with disabilities in Massachusetts. As part of its mission, the subcommittee will encourage research institutions and organizations to meaningfully involve people with disabilities in the design and implementation of their studies. The subcommittee will assess how policy changes, funding decisions, and health equity efforts affect service availability, with a particular focus on reducing disparities in healthcare access and advancing equitable, person-centered care. Through collaboration with key stakeholders, the subcommittee will identify service gaps, highlight best practices, and promote evidence-based policy discussions that protect and expand LTSS resources.</w:t>
      </w:r>
    </w:p>
    <w:p w14:paraId="0F0A3A49" w14:textId="77777777" w:rsidR="001C3BAE" w:rsidRPr="00931371" w:rsidRDefault="001C3BAE" w:rsidP="001C3BAE">
      <w:pPr>
        <w:rPr>
          <w:rFonts w:ascii="Times New Roman" w:eastAsia="Times New Roman" w:hAnsi="Times New Roman" w:cs="Times New Roman"/>
        </w:rPr>
      </w:pPr>
    </w:p>
    <w:p w14:paraId="166AB3E6" w14:textId="77777777" w:rsidR="001C3BAE" w:rsidRPr="00931371" w:rsidRDefault="001C3BAE" w:rsidP="001C3BAE">
      <w:pPr>
        <w:rPr>
          <w:rFonts w:ascii="Times New Roman" w:eastAsia="Times New Roman" w:hAnsi="Times New Roman" w:cs="Times New Roman"/>
        </w:rPr>
      </w:pPr>
      <w:r w:rsidRPr="00931371">
        <w:rPr>
          <w:rFonts w:ascii="Times New Roman" w:eastAsia="Times New Roman" w:hAnsi="Times New Roman" w:cs="Times New Roman"/>
          <w:b/>
          <w:bCs/>
        </w:rPr>
        <w:t>Agenda</w:t>
      </w:r>
    </w:p>
    <w:p w14:paraId="16844CEF" w14:textId="5A0287C6" w:rsidR="001C3BAE" w:rsidRPr="00931371" w:rsidRDefault="001C3BAE" w:rsidP="001C3BAE">
      <w:pPr>
        <w:numPr>
          <w:ilvl w:val="0"/>
          <w:numId w:val="3"/>
        </w:numPr>
        <w:spacing w:before="100" w:beforeAutospacing="1" w:after="100" w:afterAutospacing="1"/>
        <w:rPr>
          <w:rFonts w:ascii="Times New Roman" w:eastAsia="Times New Roman" w:hAnsi="Times New Roman" w:cs="Times New Roman"/>
          <w:color w:val="000000"/>
        </w:rPr>
      </w:pPr>
      <w:r w:rsidRPr="00931371">
        <w:rPr>
          <w:rFonts w:ascii="Times New Roman" w:eastAsia="Times New Roman" w:hAnsi="Times New Roman" w:cs="Times New Roman"/>
          <w:color w:val="000000"/>
        </w:rPr>
        <w:t>Welcome, Roll Call</w:t>
      </w:r>
      <w:r>
        <w:rPr>
          <w:rFonts w:ascii="Times New Roman" w:eastAsia="Times New Roman" w:hAnsi="Times New Roman" w:cs="Times New Roman"/>
          <w:color w:val="000000"/>
        </w:rPr>
        <w:t>, Approval of Minutes</w:t>
      </w:r>
      <w:r w:rsidRPr="00931371">
        <w:rPr>
          <w:rFonts w:ascii="Times New Roman" w:eastAsia="Times New Roman" w:hAnsi="Times New Roman" w:cs="Times New Roman"/>
          <w:color w:val="000000"/>
        </w:rPr>
        <w:br/>
        <w:t> </w:t>
      </w:r>
    </w:p>
    <w:p w14:paraId="6E5B9B6D" w14:textId="4B6693A4" w:rsidR="00DF4238" w:rsidRPr="00DF4238" w:rsidRDefault="00DF4238" w:rsidP="00DF4238">
      <w:pPr>
        <w:numPr>
          <w:ilvl w:val="0"/>
          <w:numId w:val="3"/>
        </w:numPr>
        <w:spacing w:before="100" w:beforeAutospacing="1" w:after="100" w:afterAutospacing="1"/>
        <w:rPr>
          <w:rFonts w:ascii="Times New Roman" w:hAnsi="Times New Roman" w:cs="Times New Roman"/>
          <w:b/>
          <w:bCs/>
        </w:rPr>
      </w:pPr>
      <w:r>
        <w:rPr>
          <w:rFonts w:ascii="Times New Roman" w:eastAsia="Times New Roman" w:hAnsi="Times New Roman" w:cs="Times New Roman"/>
        </w:rPr>
        <w:t xml:space="preserve">Presentation by Leslie Darcy, Chief MassHealth Office of Long-Term Services and Supports, MA Executive Office of Health and Human Services </w:t>
      </w:r>
      <w:r>
        <w:rPr>
          <w:rFonts w:ascii="Times New Roman" w:eastAsia="Times New Roman" w:hAnsi="Times New Roman" w:cs="Times New Roman"/>
        </w:rPr>
        <w:br/>
      </w:r>
    </w:p>
    <w:p w14:paraId="4A74EE8D" w14:textId="6B19EF9C" w:rsidR="001C3BAE" w:rsidRPr="00DF4238" w:rsidRDefault="00DF4238" w:rsidP="00DF4238">
      <w:pPr>
        <w:numPr>
          <w:ilvl w:val="0"/>
          <w:numId w:val="3"/>
        </w:numPr>
        <w:spacing w:before="100" w:beforeAutospacing="1" w:after="100" w:afterAutospacing="1"/>
        <w:rPr>
          <w:rStyle w:val="Strong"/>
          <w:rFonts w:ascii="Times New Roman" w:hAnsi="Times New Roman" w:cs="Times New Roman"/>
          <w:b w:val="0"/>
          <w:bCs w:val="0"/>
        </w:rPr>
      </w:pPr>
      <w:r w:rsidRPr="00DF4238">
        <w:rPr>
          <w:rStyle w:val="Strong"/>
          <w:rFonts w:ascii="Times New Roman" w:hAnsi="Times New Roman" w:cs="Times New Roman"/>
          <w:b w:val="0"/>
          <w:bCs w:val="0"/>
        </w:rPr>
        <w:t xml:space="preserve">Health Equity Informational Hearing update </w:t>
      </w:r>
      <w:r w:rsidR="001C3BAE" w:rsidRPr="00DF4238">
        <w:rPr>
          <w:rStyle w:val="Strong"/>
          <w:rFonts w:ascii="Times New Roman" w:hAnsi="Times New Roman" w:cs="Times New Roman"/>
          <w:b w:val="0"/>
          <w:bCs w:val="0"/>
        </w:rPr>
        <w:br/>
      </w:r>
    </w:p>
    <w:p w14:paraId="02F064B4" w14:textId="7015F87F" w:rsidR="001C3BAE" w:rsidRPr="00931371" w:rsidRDefault="001C3BAE" w:rsidP="001C3BAE">
      <w:pPr>
        <w:pStyle w:val="ListParagraph"/>
        <w:numPr>
          <w:ilvl w:val="0"/>
          <w:numId w:val="3"/>
        </w:numPr>
        <w:spacing w:before="100" w:beforeAutospacing="1" w:after="100" w:afterAutospacing="1"/>
        <w:rPr>
          <w:rFonts w:ascii="Times New Roman" w:eastAsia="Times New Roman" w:hAnsi="Times New Roman" w:cs="Times New Roman"/>
        </w:rPr>
      </w:pPr>
      <w:r w:rsidRPr="00931371">
        <w:rPr>
          <w:rFonts w:ascii="Times New Roman" w:eastAsia="Times New Roman" w:hAnsi="Times New Roman" w:cs="Times New Roman"/>
        </w:rPr>
        <w:t>2025 Meeting Dates</w:t>
      </w:r>
      <w:r>
        <w:rPr>
          <w:rFonts w:ascii="Times New Roman" w:eastAsia="Times New Roman" w:hAnsi="Times New Roman" w:cs="Times New Roman"/>
        </w:rPr>
        <w:t xml:space="preserve"> </w:t>
      </w:r>
    </w:p>
    <w:p w14:paraId="0D345676" w14:textId="4BBF066D" w:rsidR="001C3BAE" w:rsidRPr="00931371" w:rsidRDefault="001C3BAE" w:rsidP="001C3BAE">
      <w:pPr>
        <w:pStyle w:val="ListParagraph"/>
        <w:numPr>
          <w:ilvl w:val="0"/>
          <w:numId w:val="4"/>
        </w:numPr>
        <w:rPr>
          <w:rFonts w:ascii="Times New Roman" w:eastAsia="Times New Roman" w:hAnsi="Times New Roman" w:cs="Times New Roman"/>
        </w:rPr>
      </w:pPr>
      <w:r w:rsidRPr="00931371">
        <w:rPr>
          <w:rFonts w:ascii="Times New Roman" w:eastAsia="Times New Roman" w:hAnsi="Times New Roman" w:cs="Times New Roman"/>
        </w:rPr>
        <w:t>May 19</w:t>
      </w:r>
      <w:r w:rsidR="00301372">
        <w:rPr>
          <w:rFonts w:ascii="Times New Roman" w:eastAsia="Times New Roman" w:hAnsi="Times New Roman" w:cs="Times New Roman"/>
        </w:rPr>
        <w:t xml:space="preserve"> – health equity informational hearing</w:t>
      </w:r>
      <w:r w:rsidR="00DF4238">
        <w:rPr>
          <w:rFonts w:ascii="Times New Roman" w:eastAsia="Times New Roman" w:hAnsi="Times New Roman" w:cs="Times New Roman"/>
        </w:rPr>
        <w:t xml:space="preserve"> 10:30am-12pm</w:t>
      </w:r>
    </w:p>
    <w:p w14:paraId="2BE5B52D" w14:textId="5C8A8E5E" w:rsidR="001C3BAE" w:rsidRDefault="001C3BAE" w:rsidP="001C3BAE">
      <w:pPr>
        <w:pStyle w:val="ListParagraph"/>
        <w:numPr>
          <w:ilvl w:val="0"/>
          <w:numId w:val="4"/>
        </w:numPr>
        <w:rPr>
          <w:rFonts w:ascii="Times New Roman" w:eastAsia="Times New Roman" w:hAnsi="Times New Roman" w:cs="Times New Roman"/>
        </w:rPr>
      </w:pPr>
      <w:r w:rsidRPr="00931371">
        <w:rPr>
          <w:rFonts w:ascii="Times New Roman" w:eastAsia="Times New Roman" w:hAnsi="Times New Roman" w:cs="Times New Roman"/>
        </w:rPr>
        <w:t>August 25</w:t>
      </w:r>
      <w:r w:rsidR="00DF4238">
        <w:rPr>
          <w:rFonts w:ascii="Times New Roman" w:eastAsia="Times New Roman" w:hAnsi="Times New Roman" w:cs="Times New Roman"/>
        </w:rPr>
        <w:t xml:space="preserve">, </w:t>
      </w:r>
      <w:r w:rsidR="00DF4238">
        <w:rPr>
          <w:rFonts w:ascii="Times New Roman" w:eastAsia="Times New Roman" w:hAnsi="Times New Roman" w:cs="Times New Roman"/>
        </w:rPr>
        <w:t>11am-12pm</w:t>
      </w:r>
    </w:p>
    <w:p w14:paraId="26643DB1" w14:textId="7DDE0BD4" w:rsidR="001C3BAE" w:rsidRPr="00931371" w:rsidRDefault="001C3BAE" w:rsidP="001C3BAE">
      <w:pPr>
        <w:pStyle w:val="ListParagraph"/>
        <w:numPr>
          <w:ilvl w:val="0"/>
          <w:numId w:val="4"/>
        </w:numPr>
        <w:rPr>
          <w:rFonts w:ascii="Times New Roman" w:eastAsia="Times New Roman" w:hAnsi="Times New Roman" w:cs="Times New Roman"/>
        </w:rPr>
      </w:pPr>
      <w:r>
        <w:rPr>
          <w:rFonts w:ascii="Times New Roman" w:eastAsia="Times New Roman" w:hAnsi="Times New Roman" w:cs="Times New Roman"/>
        </w:rPr>
        <w:t>November 17</w:t>
      </w:r>
      <w:r w:rsidR="00DF4238">
        <w:rPr>
          <w:rFonts w:ascii="Times New Roman" w:eastAsia="Times New Roman" w:hAnsi="Times New Roman" w:cs="Times New Roman"/>
        </w:rPr>
        <w:t xml:space="preserve">, </w:t>
      </w:r>
      <w:r w:rsidR="00DF4238">
        <w:rPr>
          <w:rFonts w:ascii="Times New Roman" w:eastAsia="Times New Roman" w:hAnsi="Times New Roman" w:cs="Times New Roman"/>
        </w:rPr>
        <w:t>11am-12pm</w:t>
      </w:r>
    </w:p>
    <w:p w14:paraId="43278733" w14:textId="5E54A8B6" w:rsidR="00D5100C" w:rsidRDefault="00D5100C" w:rsidP="001C3BAE">
      <w:pPr>
        <w:spacing w:before="100" w:beforeAutospacing="1" w:after="100" w:afterAutospacing="1"/>
        <w:rPr>
          <w:rFonts w:ascii="Times New Roman" w:eastAsia="Times New Roman" w:hAnsi="Times New Roman" w:cs="Times New Roman"/>
          <w:b/>
          <w:bCs/>
          <w:u w:val="single"/>
        </w:rPr>
      </w:pPr>
      <w:r>
        <w:rPr>
          <w:rFonts w:ascii="Times New Roman" w:eastAsia="Times New Roman" w:hAnsi="Times New Roman" w:cs="Times New Roman"/>
          <w:b/>
          <w:bCs/>
          <w:u w:val="single"/>
        </w:rPr>
        <w:t>Meeting Materials:</w:t>
      </w:r>
    </w:p>
    <w:p w14:paraId="1DDDADDB" w14:textId="4B0C79A1" w:rsidR="00D5100C" w:rsidRDefault="00DF4238" w:rsidP="00D5100C">
      <w:pPr>
        <w:pStyle w:val="ListParagraph"/>
        <w:numPr>
          <w:ilvl w:val="0"/>
          <w:numId w:val="5"/>
        </w:num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February</w:t>
      </w:r>
      <w:r w:rsidR="00D5100C">
        <w:rPr>
          <w:rFonts w:ascii="Times New Roman" w:eastAsia="Times New Roman" w:hAnsi="Times New Roman" w:cs="Times New Roman"/>
        </w:rPr>
        <w:t xml:space="preserve"> 2025 minutes </w:t>
      </w:r>
    </w:p>
    <w:p w14:paraId="5B90D489" w14:textId="1C7A031F" w:rsidR="00DF4238" w:rsidRPr="00D5100C" w:rsidRDefault="00DF4238" w:rsidP="00D5100C">
      <w:pPr>
        <w:pStyle w:val="ListParagraph"/>
        <w:numPr>
          <w:ilvl w:val="0"/>
          <w:numId w:val="5"/>
        </w:num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MassHealth presentation</w:t>
      </w:r>
    </w:p>
    <w:p w14:paraId="6E9F6792" w14:textId="5E7A88C4" w:rsidR="001C3BAE" w:rsidRPr="00931371" w:rsidRDefault="001C3BAE" w:rsidP="001C3BAE">
      <w:pPr>
        <w:spacing w:before="100" w:beforeAutospacing="1" w:after="100" w:afterAutospacing="1"/>
        <w:rPr>
          <w:rFonts w:ascii="Times New Roman" w:eastAsia="Times New Roman" w:hAnsi="Times New Roman" w:cs="Times New Roman"/>
        </w:rPr>
      </w:pPr>
      <w:r w:rsidRPr="00931371">
        <w:rPr>
          <w:rFonts w:ascii="Times New Roman" w:eastAsia="Times New Roman" w:hAnsi="Times New Roman" w:cs="Times New Roman"/>
          <w:b/>
          <w:bCs/>
          <w:u w:val="single"/>
        </w:rPr>
        <w:t>Meeting information: </w:t>
      </w:r>
    </w:p>
    <w:p w14:paraId="745535AF" w14:textId="77777777" w:rsidR="001C3BAE" w:rsidRPr="00931371" w:rsidRDefault="001C3BAE" w:rsidP="001C3BAE">
      <w:pPr>
        <w:numPr>
          <w:ilvl w:val="0"/>
          <w:numId w:val="1"/>
        </w:numPr>
        <w:spacing w:before="100" w:beforeAutospacing="1" w:after="100" w:afterAutospacing="1"/>
        <w:rPr>
          <w:rFonts w:ascii="Times New Roman" w:hAnsi="Times New Roman" w:cs="Times New Roman"/>
          <w:color w:val="000000"/>
        </w:rPr>
      </w:pPr>
      <w:r w:rsidRPr="00931371">
        <w:rPr>
          <w:rFonts w:ascii="Times New Roman" w:hAnsi="Times New Roman" w:cs="Times New Roman"/>
          <w:color w:val="000000"/>
        </w:rPr>
        <w:t xml:space="preserve">Meeting will be held virtually via Zoom </w:t>
      </w:r>
      <w:proofErr w:type="gramStart"/>
      <w:r w:rsidRPr="00931371">
        <w:rPr>
          <w:rFonts w:ascii="Times New Roman" w:hAnsi="Times New Roman" w:cs="Times New Roman"/>
          <w:color w:val="000000"/>
        </w:rPr>
        <w:t>webinar</w:t>
      </w:r>
      <w:proofErr w:type="gramEnd"/>
    </w:p>
    <w:p w14:paraId="03F97F47" w14:textId="7878ABF4" w:rsidR="001C3BAE" w:rsidRPr="00931371" w:rsidRDefault="001C3BAE" w:rsidP="001C3BAE">
      <w:pPr>
        <w:numPr>
          <w:ilvl w:val="0"/>
          <w:numId w:val="1"/>
        </w:numPr>
        <w:spacing w:before="100" w:beforeAutospacing="1" w:after="100" w:afterAutospacing="1"/>
        <w:rPr>
          <w:rFonts w:ascii="Times New Roman" w:hAnsi="Times New Roman" w:cs="Times New Roman"/>
        </w:rPr>
      </w:pPr>
      <w:r w:rsidRPr="00931371">
        <w:rPr>
          <w:rFonts w:ascii="Times New Roman" w:hAnsi="Times New Roman" w:cs="Times New Roman"/>
          <w:color w:val="000000"/>
        </w:rPr>
        <w:t xml:space="preserve">Please fill out </w:t>
      </w:r>
      <w:hyperlink r:id="rId6" w:tgtFrame="_blank" w:history="1">
        <w:r w:rsidRPr="00931371">
          <w:rPr>
            <w:rStyle w:val="Hyperlink"/>
            <w:rFonts w:ascii="Times New Roman" w:hAnsi="Times New Roman" w:cs="Times New Roman"/>
            <w:b/>
            <w:bCs/>
            <w:color w:val="247D92"/>
          </w:rPr>
          <w:t>this registration form</w:t>
        </w:r>
      </w:hyperlink>
      <w:r w:rsidRPr="00931371">
        <w:rPr>
          <w:rFonts w:ascii="Times New Roman" w:hAnsi="Times New Roman" w:cs="Times New Roman"/>
          <w:color w:val="000000"/>
        </w:rPr>
        <w:t xml:space="preserve"> for the Zoom link</w:t>
      </w:r>
    </w:p>
    <w:p w14:paraId="15946E48" w14:textId="77777777" w:rsidR="001C3BAE" w:rsidRPr="00931371" w:rsidRDefault="001C3BAE" w:rsidP="001C3BAE">
      <w:pPr>
        <w:numPr>
          <w:ilvl w:val="0"/>
          <w:numId w:val="1"/>
        </w:numPr>
        <w:spacing w:before="100" w:beforeAutospacing="1" w:after="100" w:afterAutospacing="1"/>
        <w:rPr>
          <w:rFonts w:ascii="Times New Roman" w:hAnsi="Times New Roman" w:cs="Times New Roman"/>
          <w:color w:val="000000"/>
        </w:rPr>
      </w:pPr>
      <w:r w:rsidRPr="00931371">
        <w:rPr>
          <w:rFonts w:ascii="Times New Roman" w:hAnsi="Times New Roman" w:cs="Times New Roman"/>
          <w:color w:val="000000"/>
        </w:rPr>
        <w:lastRenderedPageBreak/>
        <w:t>Audience members may participate by submitting their contact information, questions, and comments using the Zoom Q&amp;A feature. Please note that Commission staff will follow up with you after the meeting.</w:t>
      </w:r>
    </w:p>
    <w:p w14:paraId="7A578F6D" w14:textId="77777777" w:rsidR="001C3BAE" w:rsidRPr="00931371" w:rsidRDefault="001C3BAE" w:rsidP="001C3BAE">
      <w:pPr>
        <w:numPr>
          <w:ilvl w:val="0"/>
          <w:numId w:val="1"/>
        </w:numPr>
        <w:spacing w:before="100" w:beforeAutospacing="1" w:after="100" w:afterAutospacing="1"/>
        <w:rPr>
          <w:rFonts w:ascii="Times New Roman" w:hAnsi="Times New Roman" w:cs="Times New Roman"/>
          <w:color w:val="000000"/>
        </w:rPr>
      </w:pPr>
      <w:r w:rsidRPr="00931371">
        <w:rPr>
          <w:rFonts w:ascii="Times New Roman" w:hAnsi="Times New Roman" w:cs="Times New Roman"/>
          <w:color w:val="000000"/>
        </w:rPr>
        <w:t xml:space="preserve">Live stream link </w:t>
      </w:r>
      <w:hyperlink r:id="rId7" w:tgtFrame="_blank" w:history="1">
        <w:r w:rsidRPr="00931371">
          <w:rPr>
            <w:rStyle w:val="Hyperlink"/>
            <w:rFonts w:ascii="Times New Roman" w:hAnsi="Times New Roman" w:cs="Times New Roman"/>
            <w:color w:val="000000"/>
          </w:rPr>
          <w:t>https://malegislature.gov/Commissions/Detail/567/Hearings</w:t>
        </w:r>
      </w:hyperlink>
      <w:r w:rsidRPr="00931371">
        <w:rPr>
          <w:rFonts w:ascii="Times New Roman" w:hAnsi="Times New Roman" w:cs="Times New Roman"/>
          <w:color w:val="000000"/>
        </w:rPr>
        <w:t xml:space="preserve"> </w:t>
      </w:r>
    </w:p>
    <w:p w14:paraId="0C264F8C" w14:textId="77777777" w:rsidR="001C3BAE" w:rsidRPr="00931371" w:rsidRDefault="001C3BAE" w:rsidP="001C3BAE">
      <w:pPr>
        <w:numPr>
          <w:ilvl w:val="0"/>
          <w:numId w:val="1"/>
        </w:numPr>
        <w:spacing w:before="100" w:beforeAutospacing="1" w:after="100" w:afterAutospacing="1"/>
        <w:rPr>
          <w:rFonts w:ascii="Times New Roman" w:hAnsi="Times New Roman" w:cs="Times New Roman"/>
          <w:color w:val="000000"/>
        </w:rPr>
      </w:pPr>
      <w:r w:rsidRPr="00931371">
        <w:rPr>
          <w:rFonts w:ascii="Times New Roman" w:hAnsi="Times New Roman" w:cs="Times New Roman"/>
          <w:color w:val="000000"/>
        </w:rPr>
        <w:t xml:space="preserve">ASL and CART interpretation services have been requested. </w:t>
      </w:r>
    </w:p>
    <w:p w14:paraId="34C66695" w14:textId="77777777" w:rsidR="001C3BAE" w:rsidRPr="00931371" w:rsidRDefault="001C3BAE" w:rsidP="001C3BAE">
      <w:pPr>
        <w:numPr>
          <w:ilvl w:val="0"/>
          <w:numId w:val="1"/>
        </w:numPr>
        <w:spacing w:before="100" w:beforeAutospacing="1" w:after="100" w:afterAutospacing="1"/>
        <w:rPr>
          <w:rFonts w:ascii="Times New Roman" w:hAnsi="Times New Roman" w:cs="Times New Roman"/>
          <w:color w:val="000000"/>
        </w:rPr>
      </w:pPr>
      <w:r w:rsidRPr="00931371">
        <w:rPr>
          <w:rFonts w:ascii="Times New Roman" w:hAnsi="Times New Roman" w:cs="Times New Roman"/>
          <w:color w:val="000000"/>
        </w:rPr>
        <w:t xml:space="preserve">CART URL: </w:t>
      </w:r>
      <w:hyperlink r:id="rId8" w:tgtFrame="_blank" w:history="1">
        <w:r w:rsidRPr="00931371">
          <w:rPr>
            <w:rStyle w:val="Hyperlink"/>
            <w:rFonts w:ascii="Times New Roman" w:hAnsi="Times New Roman" w:cs="Times New Roman"/>
            <w:color w:val="000000"/>
          </w:rPr>
          <w:t>https://www.streamtext.net/player?event=StatehouseADA</w:t>
        </w:r>
      </w:hyperlink>
      <w:r w:rsidRPr="00931371">
        <w:rPr>
          <w:rFonts w:ascii="Times New Roman" w:hAnsi="Times New Roman" w:cs="Times New Roman"/>
          <w:color w:val="000000"/>
        </w:rPr>
        <w:t>  </w:t>
      </w:r>
    </w:p>
    <w:p w14:paraId="3A5A28DD" w14:textId="77777777" w:rsidR="001C3BAE" w:rsidRPr="00931371" w:rsidRDefault="001C3BAE" w:rsidP="001C3BAE">
      <w:pPr>
        <w:numPr>
          <w:ilvl w:val="0"/>
          <w:numId w:val="1"/>
        </w:numPr>
        <w:spacing w:before="100" w:beforeAutospacing="1" w:after="100" w:afterAutospacing="1"/>
        <w:rPr>
          <w:rFonts w:ascii="Times New Roman" w:hAnsi="Times New Roman" w:cs="Times New Roman"/>
          <w:color w:val="000000"/>
        </w:rPr>
      </w:pPr>
      <w:r w:rsidRPr="00931371">
        <w:rPr>
          <w:rFonts w:ascii="Times New Roman" w:hAnsi="Times New Roman" w:cs="Times New Roman"/>
          <w:color w:val="000000"/>
        </w:rPr>
        <w:t xml:space="preserve">For accessibility requests and other questions, contact Imene Bouziane Saidi at </w:t>
      </w:r>
      <w:hyperlink r:id="rId9" w:tgtFrame="_blank" w:history="1">
        <w:r w:rsidRPr="00931371">
          <w:rPr>
            <w:rStyle w:val="Hyperlink"/>
            <w:rFonts w:ascii="Times New Roman" w:hAnsi="Times New Roman" w:cs="Times New Roman"/>
            <w:color w:val="000000"/>
          </w:rPr>
          <w:t>imene.bouzianesaidi@mass.gov</w:t>
        </w:r>
      </w:hyperlink>
      <w:r w:rsidRPr="00931371">
        <w:rPr>
          <w:rFonts w:ascii="Times New Roman" w:hAnsi="Times New Roman" w:cs="Times New Roman"/>
          <w:color w:val="000000"/>
        </w:rPr>
        <w:t xml:space="preserve"> </w:t>
      </w:r>
      <w:r w:rsidRPr="00931371">
        <w:rPr>
          <w:rFonts w:ascii="Times New Roman" w:eastAsia="Times New Roman" w:hAnsi="Times New Roman" w:cs="Times New Roman"/>
        </w:rPr>
        <w:br/>
      </w:r>
    </w:p>
    <w:p w14:paraId="2FDE6BBF" w14:textId="77777777" w:rsidR="001C3BAE" w:rsidRPr="00931371" w:rsidRDefault="001C3BAE" w:rsidP="001C3BAE">
      <w:pPr>
        <w:spacing w:before="100" w:beforeAutospacing="1" w:after="100" w:afterAutospacing="1"/>
        <w:rPr>
          <w:rFonts w:ascii="Times New Roman" w:eastAsia="Times New Roman" w:hAnsi="Times New Roman" w:cs="Times New Roman"/>
          <w:color w:val="000000"/>
        </w:rPr>
      </w:pPr>
      <w:r w:rsidRPr="00931371">
        <w:rPr>
          <w:rFonts w:ascii="Times New Roman" w:eastAsia="Times New Roman" w:hAnsi="Times New Roman" w:cs="Times New Roman"/>
          <w:b/>
          <w:bCs/>
          <w:color w:val="000000"/>
          <w:u w:val="single"/>
        </w:rPr>
        <w:t>Stay Updated and Upcoming Events: </w:t>
      </w:r>
    </w:p>
    <w:p w14:paraId="02D8407A" w14:textId="77777777" w:rsidR="001C3BAE" w:rsidRPr="00931371" w:rsidRDefault="001C3BAE" w:rsidP="001C3BAE">
      <w:pPr>
        <w:numPr>
          <w:ilvl w:val="0"/>
          <w:numId w:val="2"/>
        </w:numPr>
        <w:spacing w:before="100" w:beforeAutospacing="1" w:after="100" w:afterAutospacing="1"/>
        <w:rPr>
          <w:rFonts w:ascii="Times New Roman" w:eastAsia="Times New Roman" w:hAnsi="Times New Roman" w:cs="Times New Roman"/>
        </w:rPr>
      </w:pPr>
      <w:r w:rsidRPr="00931371">
        <w:rPr>
          <w:rFonts w:ascii="Times New Roman" w:eastAsia="Times New Roman" w:hAnsi="Times New Roman" w:cs="Times New Roman"/>
          <w:color w:val="000000"/>
        </w:rPr>
        <w:t xml:space="preserve">To receive updates from the Commission, members of the public can sign up here: </w:t>
      </w:r>
      <w:hyperlink r:id="rId10" w:history="1">
        <w:r w:rsidRPr="00931371">
          <w:rPr>
            <w:rStyle w:val="Hyperlink"/>
            <w:rFonts w:ascii="Times New Roman" w:eastAsia="Times New Roman" w:hAnsi="Times New Roman" w:cs="Times New Roman"/>
          </w:rPr>
          <w:t>https://lp.constantcontactpages.com/su/WWIIUNL</w:t>
        </w:r>
      </w:hyperlink>
      <w:r w:rsidRPr="00931371">
        <w:rPr>
          <w:rFonts w:ascii="Times New Roman" w:eastAsia="Times New Roman" w:hAnsi="Times New Roman" w:cs="Times New Roman"/>
        </w:rPr>
        <w:t xml:space="preserve"> </w:t>
      </w:r>
    </w:p>
    <w:p w14:paraId="3D2E43BD" w14:textId="77777777" w:rsidR="001C3BAE" w:rsidRPr="00931371" w:rsidRDefault="001C3BAE" w:rsidP="001C3BAE">
      <w:pPr>
        <w:numPr>
          <w:ilvl w:val="0"/>
          <w:numId w:val="2"/>
        </w:numPr>
        <w:spacing w:before="100" w:beforeAutospacing="1" w:after="100" w:afterAutospacing="1"/>
        <w:rPr>
          <w:rFonts w:ascii="Times New Roman" w:eastAsia="Times New Roman" w:hAnsi="Times New Roman" w:cs="Times New Roman"/>
        </w:rPr>
      </w:pPr>
      <w:r w:rsidRPr="00931371">
        <w:rPr>
          <w:rFonts w:ascii="Times New Roman" w:eastAsia="Times New Roman" w:hAnsi="Times New Roman" w:cs="Times New Roman"/>
          <w:color w:val="000000"/>
        </w:rPr>
        <w:t xml:space="preserve">To view details from previous meetings, visit: </w:t>
      </w:r>
      <w:hyperlink r:id="rId11" w:tgtFrame="_blank" w:history="1">
        <w:r w:rsidRPr="00931371">
          <w:rPr>
            <w:rFonts w:ascii="Times New Roman" w:eastAsia="Times New Roman" w:hAnsi="Times New Roman" w:cs="Times New Roman"/>
            <w:color w:val="1155CC"/>
            <w:u w:val="single"/>
          </w:rPr>
          <w:t>https://www.mass.gov/orgs/permanent-commission-on-the-status-of-persons-with-disabilities</w:t>
        </w:r>
      </w:hyperlink>
      <w:r w:rsidRPr="00931371">
        <w:rPr>
          <w:rFonts w:ascii="Times New Roman" w:eastAsia="Times New Roman" w:hAnsi="Times New Roman" w:cs="Times New Roman"/>
          <w:color w:val="000000"/>
        </w:rPr>
        <w:t xml:space="preserve">  </w:t>
      </w:r>
    </w:p>
    <w:p w14:paraId="32E98513" w14:textId="77777777" w:rsidR="001C3BAE" w:rsidRPr="00931371" w:rsidRDefault="001C3BAE" w:rsidP="001C3BAE">
      <w:pPr>
        <w:rPr>
          <w:rFonts w:ascii="Times New Roman" w:hAnsi="Times New Roman" w:cs="Times New Roman"/>
        </w:rPr>
      </w:pPr>
    </w:p>
    <w:p w14:paraId="43A30B76" w14:textId="77777777" w:rsidR="001C3BAE" w:rsidRPr="00931371" w:rsidRDefault="001C3BAE" w:rsidP="001C3BAE">
      <w:pPr>
        <w:rPr>
          <w:rFonts w:ascii="Times New Roman" w:hAnsi="Times New Roman" w:cs="Times New Roman"/>
        </w:rPr>
      </w:pPr>
    </w:p>
    <w:p w14:paraId="60FB745F" w14:textId="77777777" w:rsidR="001C3BAE" w:rsidRPr="00931371" w:rsidRDefault="001C3BAE" w:rsidP="001C3BAE">
      <w:pPr>
        <w:rPr>
          <w:rFonts w:ascii="Times New Roman" w:hAnsi="Times New Roman" w:cs="Times New Roman"/>
        </w:rPr>
      </w:pPr>
    </w:p>
    <w:p w14:paraId="29AC5DCB" w14:textId="77777777" w:rsidR="001C3BAE" w:rsidRPr="00190C1D" w:rsidRDefault="001C3BAE" w:rsidP="001C3BAE">
      <w:pPr>
        <w:rPr>
          <w:rFonts w:ascii="Times New Roman" w:hAnsi="Times New Roman" w:cs="Times New Roman"/>
        </w:rPr>
      </w:pPr>
    </w:p>
    <w:p w14:paraId="54970332" w14:textId="77777777" w:rsidR="001C3BAE" w:rsidRPr="00190C1D" w:rsidRDefault="001C3BAE" w:rsidP="001C3BAE">
      <w:pPr>
        <w:rPr>
          <w:rFonts w:ascii="Times New Roman" w:hAnsi="Times New Roman" w:cs="Times New Roman"/>
        </w:rPr>
      </w:pPr>
    </w:p>
    <w:p w14:paraId="406275D2" w14:textId="77777777" w:rsidR="001C3BAE" w:rsidRDefault="001C3BAE" w:rsidP="001C3BAE"/>
    <w:p w14:paraId="1288B0BA" w14:textId="77777777" w:rsidR="001C3BAE" w:rsidRDefault="001C3BAE"/>
    <w:sectPr w:rsidR="001C3B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A0ACC"/>
    <w:multiLevelType w:val="multilevel"/>
    <w:tmpl w:val="E40C6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293447"/>
    <w:multiLevelType w:val="hybridMultilevel"/>
    <w:tmpl w:val="4966297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33D70D6A"/>
    <w:multiLevelType w:val="multilevel"/>
    <w:tmpl w:val="AC9E9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1C59BE"/>
    <w:multiLevelType w:val="multilevel"/>
    <w:tmpl w:val="60D68426"/>
    <w:lvl w:ilvl="0">
      <w:start w:val="1"/>
      <w:numFmt w:val="decimal"/>
      <w:lvlText w:val="%1."/>
      <w:lvlJc w:val="left"/>
      <w:pPr>
        <w:tabs>
          <w:tab w:val="num" w:pos="720"/>
        </w:tabs>
        <w:ind w:left="720" w:hanging="360"/>
      </w:pPr>
      <w:rPr>
        <w:b w:val="0"/>
        <w:bCs w:val="0"/>
      </w:r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959311A"/>
    <w:multiLevelType w:val="hybridMultilevel"/>
    <w:tmpl w:val="203282A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93937109">
    <w:abstractNumId w:val="0"/>
  </w:num>
  <w:num w:numId="2" w16cid:durableId="218709913">
    <w:abstractNumId w:val="2"/>
  </w:num>
  <w:num w:numId="3" w16cid:durableId="760299543">
    <w:abstractNumId w:val="3"/>
  </w:num>
  <w:num w:numId="4" w16cid:durableId="2072385651">
    <w:abstractNumId w:val="1"/>
  </w:num>
  <w:num w:numId="5" w16cid:durableId="19146608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BAE"/>
    <w:rsid w:val="001810C2"/>
    <w:rsid w:val="001C3BAE"/>
    <w:rsid w:val="00301372"/>
    <w:rsid w:val="00AA1DB7"/>
    <w:rsid w:val="00B66956"/>
    <w:rsid w:val="00D5100C"/>
    <w:rsid w:val="00DF42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9CB67E5"/>
  <w15:chartTrackingRefBased/>
  <w15:docId w15:val="{46C8C360-2453-1E47-B8EF-FC603FA2F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BAE"/>
    <w:rPr>
      <w:kern w:val="0"/>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C3BAE"/>
    <w:rPr>
      <w:color w:val="0000FF"/>
      <w:u w:val="single"/>
    </w:rPr>
  </w:style>
  <w:style w:type="paragraph" w:styleId="ListParagraph">
    <w:name w:val="List Paragraph"/>
    <w:basedOn w:val="Normal"/>
    <w:uiPriority w:val="34"/>
    <w:qFormat/>
    <w:rsid w:val="001C3BAE"/>
    <w:pPr>
      <w:ind w:left="720"/>
      <w:contextualSpacing/>
    </w:pPr>
  </w:style>
  <w:style w:type="character" w:styleId="Strong">
    <w:name w:val="Strong"/>
    <w:basedOn w:val="DefaultParagraphFont"/>
    <w:uiPriority w:val="22"/>
    <w:qFormat/>
    <w:rsid w:val="001C3BAE"/>
    <w:rPr>
      <w:b/>
      <w:bCs/>
    </w:rPr>
  </w:style>
  <w:style w:type="character" w:styleId="UnresolvedMention">
    <w:name w:val="Unresolved Mention"/>
    <w:basedOn w:val="DefaultParagraphFont"/>
    <w:uiPriority w:val="99"/>
    <w:semiHidden/>
    <w:unhideWhenUsed/>
    <w:rsid w:val="001C3B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ldefense.com/v3/__https:/www.streamtext.net/player?event=StatehouseADA__;!!CPANwP4y!Vu4Qn-U7UU89_1e_9H1gHHovuRY_gwtfINhZBvhiA3X3F0P5ZNif5uvC_GolJbzpqnxj9S5cpTmCjSQPUyVjkZ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malegislature.gov/Commissions/Detail/567/Hearing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cs.google.com/forms/d/e/1FAIpQLSfmyFQuQH-hu6djLMeT-7J1DjB2N1qo05Kkti3GDbKzt5APxQ/viewform?usp=header" TargetMode="External"/><Relationship Id="rId11" Type="http://schemas.openxmlformats.org/officeDocument/2006/relationships/hyperlink" Target="https://www.mass.gov/orgs/permanent-commission-on-the-status-of-persons-with-disabilities" TargetMode="External"/><Relationship Id="rId5" Type="http://schemas.openxmlformats.org/officeDocument/2006/relationships/hyperlink" Target="https://docs.google.com/forms/d/e/1FAIpQLSfmyFQuQH-hu6djLMeT-7J1DjB2N1qo05Kkti3GDbKzt5APxQ/viewform?usp=header" TargetMode="External"/><Relationship Id="rId10" Type="http://schemas.openxmlformats.org/officeDocument/2006/relationships/hyperlink" Target="https://lp.constantcontactpages.com/su/WWIIUNL" TargetMode="External"/><Relationship Id="rId4" Type="http://schemas.openxmlformats.org/officeDocument/2006/relationships/webSettings" Target="webSettings.xml"/><Relationship Id="rId9" Type="http://schemas.openxmlformats.org/officeDocument/2006/relationships/hyperlink" Target="http://imene.bouzianesaidi@mas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517</Words>
  <Characters>2951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Imene S Bouziane Saidi</dc:creator>
  <cp:keywords/>
  <dc:description/>
  <cp:lastModifiedBy>Imene S Bouziane Saidi</cp:lastModifiedBy>
  <cp:revision>3</cp:revision>
  <dcterms:created xsi:type="dcterms:W3CDTF">2025-04-23T14:24:00Z</dcterms:created>
  <dcterms:modified xsi:type="dcterms:W3CDTF">2025-04-23T14:56:00Z</dcterms:modified>
</cp:coreProperties>
</file>