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0616CD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Forces</w:t>
      </w:r>
      <w:r w:rsidR="001A1672">
        <w:rPr>
          <w:rFonts w:ascii="Times New Roman" w:hAnsi="Times New Roman" w:cs="Times New Roman"/>
          <w:sz w:val="24"/>
        </w:rPr>
        <w:t xml:space="preserve"> Subcommittee Meeting #1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>, November 1</w:t>
      </w:r>
      <w:r w:rsidR="000616CD">
        <w:rPr>
          <w:rFonts w:ascii="Times New Roman" w:hAnsi="Times New Roman" w:cs="Times New Roman"/>
          <w:sz w:val="28"/>
        </w:rPr>
        <w:t>6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House Members Lounge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0616CD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Market Forces</w:t>
      </w:r>
      <w:r w:rsidR="001A1672">
        <w:rPr>
          <w:rFonts w:ascii="Times New Roman" w:hAnsi="Times New Roman" w:cs="Times New Roman"/>
          <w:b/>
          <w:sz w:val="24"/>
        </w:rPr>
        <w:t xml:space="preserve"> Subcommittee Meeting 1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</w:p>
    <w:p w:rsidR="001A1672" w:rsidRDefault="00C013B8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Perspectives on p</w:t>
      </w:r>
      <w:r w:rsidR="001A1672">
        <w:rPr>
          <w:rFonts w:ascii="Times New Roman" w:hAnsi="Times New Roman" w:cs="Times New Roman"/>
          <w:sz w:val="24"/>
        </w:rPr>
        <w:t xml:space="preserve">rovider </w:t>
      </w:r>
      <w:r>
        <w:rPr>
          <w:rFonts w:ascii="Times New Roman" w:hAnsi="Times New Roman" w:cs="Times New Roman"/>
          <w:sz w:val="24"/>
        </w:rPr>
        <w:t>price variation</w:t>
      </w:r>
    </w:p>
    <w:p w:rsid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&amp; goals</w:t>
      </w:r>
    </w:p>
    <w:p w:rsidR="001A1672" w:rsidRP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packets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Discuss takeaways and key points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1A1672"/>
    <w:rsid w:val="001F2616"/>
    <w:rsid w:val="00471C92"/>
    <w:rsid w:val="00741E7B"/>
    <w:rsid w:val="00C013B8"/>
    <w:rsid w:val="00E813D2"/>
    <w:rsid w:val="00ED2275"/>
    <w:rsid w:val="00ED3488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2016-11-15T20:04:00Z</dcterms:created>
  <dcterms:modified xsi:type="dcterms:W3CDTF">2016-11-15T20:04:00Z</dcterms:modified>
</cp:coreProperties>
</file>